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46B12" w14:textId="1E73201D" w:rsidR="001A6F40" w:rsidRDefault="006C3D8E">
      <w:pPr>
        <w:pStyle w:val="BodyText"/>
        <w:spacing w:before="6"/>
        <w:rPr>
          <w:rFonts w:ascii="Times New Roman"/>
          <w:sz w:val="6"/>
        </w:rPr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0" distR="0" simplePos="0" relativeHeight="1240" behindDoc="0" locked="0" layoutInCell="1" allowOverlap="1" wp14:anchorId="1ECE9A83" wp14:editId="3024C373">
            <wp:simplePos x="0" y="0"/>
            <wp:positionH relativeFrom="page">
              <wp:posOffset>438624</wp:posOffset>
            </wp:positionH>
            <wp:positionV relativeFrom="paragraph">
              <wp:posOffset>-46355</wp:posOffset>
            </wp:positionV>
            <wp:extent cx="2639695" cy="663575"/>
            <wp:effectExtent l="0" t="0" r="8255" b="3175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9695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CC57E6" w14:textId="77777777" w:rsidR="001A6F40" w:rsidRDefault="001D5CA9">
      <w:pPr>
        <w:pStyle w:val="BodyText"/>
        <w:spacing w:before="0"/>
        <w:ind w:left="744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AU" w:eastAsia="en-AU"/>
        </w:rPr>
        <w:drawing>
          <wp:inline distT="0" distB="0" distL="0" distR="0" wp14:anchorId="160A9D58" wp14:editId="3043059F">
            <wp:extent cx="1689360" cy="56521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360" cy="56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6ED77" w14:textId="4BA545C9" w:rsidR="001A6F40" w:rsidRPr="00F515EF" w:rsidRDefault="001D5CA9" w:rsidP="00F515EF">
      <w:pPr>
        <w:spacing w:line="345" w:lineRule="exact"/>
        <w:ind w:left="3828" w:right="3859"/>
        <w:jc w:val="center"/>
        <w:rPr>
          <w:rFonts w:ascii="Calibri"/>
          <w:b/>
          <w:sz w:val="32"/>
          <w:szCs w:val="32"/>
        </w:rPr>
      </w:pPr>
      <w:r>
        <w:rPr>
          <w:rFonts w:ascii="Calibri"/>
          <w:b/>
          <w:color w:val="1F487C"/>
          <w:sz w:val="32"/>
        </w:rPr>
        <w:t>Record of Movement</w:t>
      </w:r>
      <w:r w:rsidR="00F7060D" w:rsidRPr="00F7060D">
        <w:rPr>
          <w:rFonts w:ascii="Calibri"/>
          <w:b/>
          <w:color w:val="1F487C"/>
          <w:sz w:val="32"/>
        </w:rPr>
        <w:t xml:space="preserve"> </w:t>
      </w:r>
      <w:r w:rsidRPr="00F515EF">
        <w:rPr>
          <w:rFonts w:ascii="Calibri"/>
          <w:b/>
          <w:color w:val="1F487C"/>
          <w:sz w:val="32"/>
          <w:szCs w:val="32"/>
        </w:rPr>
        <w:t>Cattle Tick Carrier</w:t>
      </w:r>
      <w:r w:rsidR="00F515EF">
        <w:rPr>
          <w:rFonts w:ascii="Calibri"/>
          <w:b/>
          <w:color w:val="1F487C"/>
          <w:sz w:val="32"/>
          <w:szCs w:val="32"/>
        </w:rPr>
        <w:t xml:space="preserve"> </w:t>
      </w:r>
      <w:r w:rsidRPr="00F515EF">
        <w:rPr>
          <w:rFonts w:ascii="Calibri"/>
          <w:b/>
          <w:color w:val="1F487C"/>
          <w:sz w:val="32"/>
          <w:szCs w:val="32"/>
        </w:rPr>
        <w:t>(General)</w:t>
      </w:r>
    </w:p>
    <w:p w14:paraId="3B80A7C7" w14:textId="77777777" w:rsidR="001A6F40" w:rsidRDefault="001A6F40">
      <w:pPr>
        <w:pStyle w:val="BodyText"/>
        <w:rPr>
          <w:rFonts w:ascii="Calibri"/>
          <w:b/>
          <w:sz w:val="9"/>
        </w:rPr>
      </w:pPr>
    </w:p>
    <w:tbl>
      <w:tblPr>
        <w:tblW w:w="10896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7"/>
        <w:gridCol w:w="3119"/>
        <w:gridCol w:w="2210"/>
      </w:tblGrid>
      <w:tr w:rsidR="009B2A00" w14:paraId="7C03748F" w14:textId="71A10ABF" w:rsidTr="009B2A00">
        <w:trPr>
          <w:trHeight w:hRule="exact" w:val="443"/>
        </w:trPr>
        <w:tc>
          <w:tcPr>
            <w:tcW w:w="5567" w:type="dxa"/>
          </w:tcPr>
          <w:p w14:paraId="4E10B48F" w14:textId="77777777" w:rsidR="009B2A00" w:rsidRDefault="009B2A00">
            <w:pPr>
              <w:pStyle w:val="TableParagraph"/>
              <w:spacing w:before="2"/>
              <w:ind w:left="0"/>
              <w:rPr>
                <w:rFonts w:ascii="Calibri"/>
                <w:b/>
                <w:sz w:val="16"/>
              </w:rPr>
            </w:pPr>
          </w:p>
          <w:p w14:paraId="2F5FAF6F" w14:textId="1CC32DED" w:rsidR="009B2A00" w:rsidRDefault="009B2A00">
            <w:pPr>
              <w:pStyle w:val="TableParagraph"/>
              <w:spacing w:before="2"/>
              <w:ind w:left="45" w:right="-36"/>
              <w:rPr>
                <w:i/>
                <w:sz w:val="14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14:paraId="04DA0307" w14:textId="1E85A0E9" w:rsidR="009B2A00" w:rsidRDefault="009B2A00">
            <w:pPr>
              <w:pStyle w:val="TableParagraph"/>
              <w:spacing w:line="180" w:lineRule="exact"/>
              <w:ind w:left="-2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Carrier Biosecurity Certificate Number:</w:t>
            </w:r>
          </w:p>
          <w:p w14:paraId="3AB2E4E2" w14:textId="0128FECA" w:rsidR="009B2A00" w:rsidRDefault="009B2A00" w:rsidP="001F7337">
            <w:pPr>
              <w:pStyle w:val="TableParagraph"/>
              <w:spacing w:before="2"/>
              <w:ind w:left="35"/>
              <w:rPr>
                <w:i/>
                <w:sz w:val="14"/>
              </w:rPr>
            </w:pPr>
            <w:r>
              <w:rPr>
                <w:i/>
                <w:sz w:val="14"/>
              </w:rPr>
              <w:t>If applicable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2646E9" w14:textId="5B194C32" w:rsidR="009B2A00" w:rsidRPr="008C33E2" w:rsidRDefault="008C33E2" w:rsidP="008C33E2">
            <w:pPr>
              <w:spacing w:before="40"/>
              <w:rPr>
                <w:sz w:val="16"/>
                <w:szCs w:val="16"/>
              </w:rPr>
            </w:pPr>
            <w:r>
              <w:t xml:space="preserve">  </w:t>
            </w:r>
            <w:r w:rsidRPr="008C33E2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statusText w:type="text" w:val="name of authorised officer"/>
                  <w:textInput/>
                </w:ffData>
              </w:fldChar>
            </w:r>
            <w:r w:rsidRPr="008C33E2">
              <w:rPr>
                <w:sz w:val="16"/>
                <w:szCs w:val="16"/>
              </w:rPr>
              <w:instrText xml:space="preserve"> FORMTEXT </w:instrText>
            </w:r>
            <w:r w:rsidRPr="008C33E2">
              <w:rPr>
                <w:sz w:val="16"/>
                <w:szCs w:val="16"/>
              </w:rPr>
            </w:r>
            <w:r w:rsidRPr="008C33E2">
              <w:rPr>
                <w:sz w:val="16"/>
                <w:szCs w:val="16"/>
              </w:rPr>
              <w:fldChar w:fldCharType="separate"/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sz w:val="16"/>
                <w:szCs w:val="16"/>
              </w:rPr>
              <w:fldChar w:fldCharType="end"/>
            </w:r>
          </w:p>
        </w:tc>
      </w:tr>
    </w:tbl>
    <w:p w14:paraId="44497DBE" w14:textId="185B5A57" w:rsidR="004951EB" w:rsidRPr="009B2A00" w:rsidRDefault="009B2A00" w:rsidP="009B2A00">
      <w:pPr>
        <w:pStyle w:val="TableParagraph"/>
        <w:ind w:left="514" w:right="298" w:hanging="1"/>
        <w:jc w:val="center"/>
        <w:rPr>
          <w:sz w:val="16"/>
        </w:rPr>
      </w:pPr>
      <w:r>
        <w:rPr>
          <w:sz w:val="16"/>
        </w:rPr>
        <w:t xml:space="preserve">To be completed by the person responsible for the cattle tick carrier emailed to </w:t>
      </w:r>
      <w:hyperlink r:id="rId8">
        <w:r>
          <w:rPr>
            <w:color w:val="0000FF"/>
            <w:sz w:val="16"/>
            <w:u w:val="single" w:color="0000FF"/>
          </w:rPr>
          <w:t>cattletick@dpi.nsw.gov</w:t>
        </w:r>
        <w:r>
          <w:rPr>
            <w:color w:val="0000FF"/>
            <w:sz w:val="16"/>
          </w:rPr>
          <w:t>.au</w:t>
        </w:r>
      </w:hyperlink>
      <w:r>
        <w:rPr>
          <w:color w:val="0000FF"/>
          <w:sz w:val="16"/>
        </w:rPr>
        <w:t xml:space="preserve"> </w:t>
      </w:r>
      <w:r>
        <w:rPr>
          <w:sz w:val="16"/>
        </w:rPr>
        <w:t xml:space="preserve">no later than 24 hours before importation or </w:t>
      </w:r>
      <w:hyperlink r:id="rId9">
        <w:r>
          <w:rPr>
            <w:sz w:val="16"/>
          </w:rPr>
          <w:t xml:space="preserve">given to an </w:t>
        </w:r>
        <w:proofErr w:type="spellStart"/>
        <w:r>
          <w:rPr>
            <w:sz w:val="16"/>
          </w:rPr>
          <w:t>authorised</w:t>
        </w:r>
        <w:proofErr w:type="spellEnd"/>
        <w:r>
          <w:rPr>
            <w:sz w:val="16"/>
          </w:rPr>
          <w:t xml:space="preserve"> officer</w:t>
        </w:r>
      </w:hyperlink>
      <w:r>
        <w:rPr>
          <w:sz w:val="16"/>
        </w:rPr>
        <w:t xml:space="preserve"> when the cattle tick </w:t>
      </w:r>
      <w:r w:rsidR="00CC7E46">
        <w:rPr>
          <w:sz w:val="16"/>
        </w:rPr>
        <w:t xml:space="preserve">carrier </w:t>
      </w:r>
      <w:r>
        <w:rPr>
          <w:sz w:val="16"/>
        </w:rPr>
        <w:t>crosses the border into the State from the carrier's State or Territory of origin. A copy of the completed form must accompany the animals to their destination.</w:t>
      </w:r>
    </w:p>
    <w:tbl>
      <w:tblPr>
        <w:tblStyle w:val="TableGrid"/>
        <w:tblpPr w:leftFromText="180" w:rightFromText="180" w:vertAnchor="text" w:horzAnchor="margin" w:tblpXSpec="right" w:tblpY="117"/>
        <w:tblW w:w="0" w:type="auto"/>
        <w:tblLook w:val="04A0" w:firstRow="1" w:lastRow="0" w:firstColumn="1" w:lastColumn="0" w:noHBand="0" w:noVBand="1"/>
      </w:tblPr>
      <w:tblGrid>
        <w:gridCol w:w="4928"/>
        <w:gridCol w:w="5661"/>
      </w:tblGrid>
      <w:tr w:rsidR="006C3D8E" w14:paraId="75AD6BF3" w14:textId="77777777" w:rsidTr="006C3D8E">
        <w:trPr>
          <w:trHeight w:val="248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E9031E" w14:textId="2D8128D8" w:rsidR="004951EB" w:rsidRPr="008C33E2" w:rsidRDefault="008C33E2" w:rsidP="004951EB">
            <w:pPr>
              <w:pStyle w:val="Heading1"/>
              <w:tabs>
                <w:tab w:val="left" w:pos="811"/>
                <w:tab w:val="left" w:pos="812"/>
              </w:tabs>
              <w:spacing w:before="109"/>
              <w:ind w:left="0" w:firstLine="0"/>
              <w:rPr>
                <w:b w:val="0"/>
              </w:rPr>
            </w:pPr>
            <w:r w:rsidRPr="008C33E2">
              <w:rPr>
                <w:b w:val="0"/>
              </w:rPr>
              <w:fldChar w:fldCharType="begin">
                <w:ffData>
                  <w:name w:val="Text64"/>
                  <w:enabled/>
                  <w:calcOnExit w:val="0"/>
                  <w:statusText w:type="text" w:val="name of authorised officer"/>
                  <w:textInput/>
                </w:ffData>
              </w:fldChar>
            </w:r>
            <w:bookmarkStart w:id="1" w:name="Text64"/>
            <w:r w:rsidRPr="008C33E2">
              <w:rPr>
                <w:b w:val="0"/>
              </w:rPr>
              <w:instrText xml:space="preserve"> FORMTEXT </w:instrText>
            </w:r>
            <w:r w:rsidRPr="008C33E2">
              <w:rPr>
                <w:b w:val="0"/>
              </w:rPr>
            </w:r>
            <w:r w:rsidRPr="008C33E2">
              <w:rPr>
                <w:b w:val="0"/>
              </w:rPr>
              <w:fldChar w:fldCharType="separate"/>
            </w:r>
            <w:r w:rsidRPr="008C33E2">
              <w:rPr>
                <w:b w:val="0"/>
                <w:noProof/>
              </w:rPr>
              <w:t> </w:t>
            </w:r>
            <w:r w:rsidRPr="008C33E2">
              <w:rPr>
                <w:b w:val="0"/>
                <w:noProof/>
              </w:rPr>
              <w:t> </w:t>
            </w:r>
            <w:r w:rsidRPr="008C33E2">
              <w:rPr>
                <w:b w:val="0"/>
                <w:noProof/>
              </w:rPr>
              <w:t> </w:t>
            </w:r>
            <w:r w:rsidRPr="008C33E2">
              <w:rPr>
                <w:b w:val="0"/>
                <w:noProof/>
              </w:rPr>
              <w:t> </w:t>
            </w:r>
            <w:r w:rsidRPr="008C33E2">
              <w:rPr>
                <w:b w:val="0"/>
                <w:noProof/>
              </w:rPr>
              <w:t> </w:t>
            </w:r>
            <w:r w:rsidRPr="008C33E2">
              <w:rPr>
                <w:b w:val="0"/>
              </w:rPr>
              <w:fldChar w:fldCharType="end"/>
            </w:r>
            <w:bookmarkEnd w:id="1"/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297654" w14:textId="3F0F8C19" w:rsidR="004951EB" w:rsidRPr="004951EB" w:rsidRDefault="004951EB" w:rsidP="004951EB">
            <w:pPr>
              <w:pStyle w:val="Heading1"/>
              <w:tabs>
                <w:tab w:val="left" w:pos="811"/>
                <w:tab w:val="left" w:pos="812"/>
              </w:tabs>
              <w:spacing w:before="109"/>
              <w:ind w:left="0" w:firstLine="0"/>
            </w:pPr>
            <w:r>
              <w:t>pursuant to clauses 26, 27, 28 and 30 to the Biosecurity Order (Permitted Activities) 2017 provide the following record of movement:</w:t>
            </w:r>
          </w:p>
        </w:tc>
      </w:tr>
    </w:tbl>
    <w:p w14:paraId="3F127366" w14:textId="2A47DF93" w:rsidR="004951EB" w:rsidRPr="004951EB" w:rsidRDefault="004951EB" w:rsidP="004951EB">
      <w:pPr>
        <w:pStyle w:val="Heading1"/>
        <w:tabs>
          <w:tab w:val="left" w:pos="811"/>
        </w:tabs>
        <w:spacing w:before="109"/>
        <w:ind w:hanging="26"/>
        <w:rPr>
          <w:b w:val="0"/>
        </w:rPr>
      </w:pPr>
      <w:r>
        <w:rPr>
          <w:b w:val="0"/>
        </w:rPr>
        <w:t xml:space="preserve">I, </w:t>
      </w:r>
    </w:p>
    <w:p w14:paraId="4841982C" w14:textId="5807D20F" w:rsidR="004951EB" w:rsidRPr="004951EB" w:rsidRDefault="004951EB" w:rsidP="004951EB">
      <w:pPr>
        <w:pStyle w:val="Heading1"/>
        <w:tabs>
          <w:tab w:val="left" w:pos="811"/>
          <w:tab w:val="left" w:pos="812"/>
        </w:tabs>
        <w:spacing w:before="109"/>
        <w:ind w:hanging="26"/>
        <w:rPr>
          <w:b w:val="0"/>
        </w:rPr>
      </w:pPr>
    </w:p>
    <w:p w14:paraId="1777AD0C" w14:textId="77777777" w:rsidR="004951EB" w:rsidRDefault="004951EB" w:rsidP="004951EB">
      <w:pPr>
        <w:pStyle w:val="Heading1"/>
        <w:tabs>
          <w:tab w:val="left" w:pos="811"/>
          <w:tab w:val="left" w:pos="812"/>
        </w:tabs>
        <w:spacing w:before="109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2117"/>
        <w:gridCol w:w="1826"/>
        <w:gridCol w:w="2143"/>
        <w:gridCol w:w="2143"/>
      </w:tblGrid>
      <w:tr w:rsidR="006C3D8E" w14:paraId="0235945B" w14:textId="77777777" w:rsidTr="00CA5942">
        <w:trPr>
          <w:trHeight w:hRule="exact" w:val="388"/>
        </w:trPr>
        <w:tc>
          <w:tcPr>
            <w:tcW w:w="2359" w:type="dxa"/>
            <w:tcBorders>
              <w:right w:val="single" w:sz="12" w:space="0" w:color="auto"/>
            </w:tcBorders>
          </w:tcPr>
          <w:p w14:paraId="2D586DF7" w14:textId="3FEB2157" w:rsidR="006C3D8E" w:rsidRDefault="006C3D8E" w:rsidP="004951EB">
            <w:pPr>
              <w:pStyle w:val="TableParagraph"/>
              <w:numPr>
                <w:ilvl w:val="0"/>
                <w:numId w:val="11"/>
              </w:numPr>
              <w:tabs>
                <w:tab w:val="left" w:pos="703"/>
              </w:tabs>
              <w:spacing w:before="51"/>
              <w:rPr>
                <w:b/>
                <w:sz w:val="16"/>
              </w:rPr>
            </w:pPr>
            <w:r>
              <w:rPr>
                <w:b/>
                <w:sz w:val="16"/>
              </w:rPr>
              <w:t>Movement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Date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7F6DBB" w14:textId="77777777" w:rsidR="006C3D8E" w:rsidRDefault="006C3D8E" w:rsidP="00E80542">
            <w:pPr>
              <w:pStyle w:val="TableParagraph"/>
              <w:spacing w:line="183" w:lineRule="exact"/>
              <w:ind w:left="91"/>
              <w:rPr>
                <w:sz w:val="16"/>
              </w:rPr>
            </w:pPr>
            <w:r>
              <w:rPr>
                <w:sz w:val="16"/>
              </w:rPr>
              <w:t>Leaving place of origin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15FF9" w14:textId="1AC440A8" w:rsidR="006C3D8E" w:rsidRDefault="008C33E2" w:rsidP="00E80542">
            <w:r w:rsidRPr="008C33E2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statusText w:type="text" w:val="name of authorised officer"/>
                  <w:textInput/>
                </w:ffData>
              </w:fldChar>
            </w:r>
            <w:r w:rsidRPr="008C33E2">
              <w:rPr>
                <w:sz w:val="16"/>
                <w:szCs w:val="16"/>
              </w:rPr>
              <w:instrText xml:space="preserve"> FORMTEXT </w:instrText>
            </w:r>
            <w:r w:rsidRPr="008C33E2">
              <w:rPr>
                <w:sz w:val="16"/>
                <w:szCs w:val="16"/>
              </w:rPr>
            </w:r>
            <w:r w:rsidRPr="008C33E2">
              <w:rPr>
                <w:sz w:val="16"/>
                <w:szCs w:val="16"/>
              </w:rPr>
              <w:fldChar w:fldCharType="separate"/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/</w:t>
            </w:r>
            <w:r w:rsidRPr="008C33E2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statusText w:type="text" w:val="name of authorised officer"/>
                  <w:textInput/>
                </w:ffData>
              </w:fldChar>
            </w:r>
            <w:r w:rsidRPr="008C33E2">
              <w:rPr>
                <w:sz w:val="16"/>
                <w:szCs w:val="16"/>
              </w:rPr>
              <w:instrText xml:space="preserve"> FORMTEXT </w:instrText>
            </w:r>
            <w:r w:rsidRPr="008C33E2">
              <w:rPr>
                <w:sz w:val="16"/>
                <w:szCs w:val="16"/>
              </w:rPr>
            </w:r>
            <w:r w:rsidRPr="008C33E2">
              <w:rPr>
                <w:sz w:val="16"/>
                <w:szCs w:val="16"/>
              </w:rPr>
              <w:fldChar w:fldCharType="separate"/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/</w:t>
            </w:r>
            <w:r w:rsidRPr="008C33E2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statusText w:type="text" w:val="name of authorised officer"/>
                  <w:textInput/>
                </w:ffData>
              </w:fldChar>
            </w:r>
            <w:r w:rsidRPr="008C33E2">
              <w:rPr>
                <w:sz w:val="16"/>
                <w:szCs w:val="16"/>
              </w:rPr>
              <w:instrText xml:space="preserve"> FORMTEXT </w:instrText>
            </w:r>
            <w:r w:rsidRPr="008C33E2">
              <w:rPr>
                <w:sz w:val="16"/>
                <w:szCs w:val="16"/>
              </w:rPr>
            </w:r>
            <w:r w:rsidRPr="008C33E2">
              <w:rPr>
                <w:sz w:val="16"/>
                <w:szCs w:val="16"/>
              </w:rPr>
              <w:fldChar w:fldCharType="separate"/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A80729" w14:textId="73E3A94A" w:rsidR="006C3D8E" w:rsidRPr="006C3D8E" w:rsidRDefault="006C3D8E" w:rsidP="006C3D8E">
            <w:pPr>
              <w:pStyle w:val="TableParagraph"/>
              <w:tabs>
                <w:tab w:val="left" w:pos="2095"/>
                <w:tab w:val="left" w:pos="2379"/>
              </w:tabs>
              <w:spacing w:before="16" w:line="166" w:lineRule="exact"/>
              <w:ind w:left="91" w:right="189"/>
              <w:rPr>
                <w:i/>
                <w:sz w:val="16"/>
              </w:rPr>
            </w:pPr>
            <w:r>
              <w:rPr>
                <w:sz w:val="16"/>
              </w:rPr>
              <w:t xml:space="preserve">Returning to place of origin </w:t>
            </w:r>
            <w:r>
              <w:rPr>
                <w:i/>
                <w:sz w:val="16"/>
              </w:rPr>
              <w:t xml:space="preserve">(if applicable) </w:t>
            </w:r>
          </w:p>
        </w:tc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5A486" w14:textId="03FB6D5D" w:rsidR="006C3D8E" w:rsidRDefault="008C33E2" w:rsidP="006C3D8E">
            <w:pPr>
              <w:pStyle w:val="TableParagraph"/>
              <w:tabs>
                <w:tab w:val="left" w:pos="2095"/>
                <w:tab w:val="left" w:pos="2379"/>
              </w:tabs>
              <w:spacing w:before="16" w:line="166" w:lineRule="exact"/>
              <w:ind w:left="0" w:right="206"/>
              <w:rPr>
                <w:i/>
                <w:sz w:val="14"/>
              </w:rPr>
            </w:pPr>
            <w:r w:rsidRPr="008C33E2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statusText w:type="text" w:val="name of authorised officer"/>
                  <w:textInput/>
                </w:ffData>
              </w:fldChar>
            </w:r>
            <w:r w:rsidRPr="008C33E2">
              <w:rPr>
                <w:sz w:val="16"/>
                <w:szCs w:val="16"/>
              </w:rPr>
              <w:instrText xml:space="preserve"> FORMTEXT </w:instrText>
            </w:r>
            <w:r w:rsidRPr="008C33E2">
              <w:rPr>
                <w:sz w:val="16"/>
                <w:szCs w:val="16"/>
              </w:rPr>
            </w:r>
            <w:r w:rsidRPr="008C33E2">
              <w:rPr>
                <w:sz w:val="16"/>
                <w:szCs w:val="16"/>
              </w:rPr>
              <w:fldChar w:fldCharType="separate"/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/</w:t>
            </w:r>
            <w:r w:rsidRPr="008C33E2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statusText w:type="text" w:val="name of authorised officer"/>
                  <w:textInput/>
                </w:ffData>
              </w:fldChar>
            </w:r>
            <w:r w:rsidRPr="008C33E2">
              <w:rPr>
                <w:sz w:val="16"/>
                <w:szCs w:val="16"/>
              </w:rPr>
              <w:instrText xml:space="preserve"> FORMTEXT </w:instrText>
            </w:r>
            <w:r w:rsidRPr="008C33E2">
              <w:rPr>
                <w:sz w:val="16"/>
                <w:szCs w:val="16"/>
              </w:rPr>
            </w:r>
            <w:r w:rsidRPr="008C33E2">
              <w:rPr>
                <w:sz w:val="16"/>
                <w:szCs w:val="16"/>
              </w:rPr>
              <w:fldChar w:fldCharType="separate"/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/</w:t>
            </w:r>
            <w:r w:rsidRPr="008C33E2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statusText w:type="text" w:val="name of authorised officer"/>
                  <w:textInput/>
                </w:ffData>
              </w:fldChar>
            </w:r>
            <w:r w:rsidRPr="008C33E2">
              <w:rPr>
                <w:sz w:val="16"/>
                <w:szCs w:val="16"/>
              </w:rPr>
              <w:instrText xml:space="preserve"> FORMTEXT </w:instrText>
            </w:r>
            <w:r w:rsidRPr="008C33E2">
              <w:rPr>
                <w:sz w:val="16"/>
                <w:szCs w:val="16"/>
              </w:rPr>
            </w:r>
            <w:r w:rsidRPr="008C33E2">
              <w:rPr>
                <w:sz w:val="16"/>
                <w:szCs w:val="16"/>
              </w:rPr>
              <w:fldChar w:fldCharType="separate"/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sz w:val="16"/>
                <w:szCs w:val="16"/>
              </w:rPr>
              <w:fldChar w:fldCharType="end"/>
            </w:r>
          </w:p>
        </w:tc>
      </w:tr>
    </w:tbl>
    <w:p w14:paraId="6FA9712B" w14:textId="58B33DAE" w:rsidR="001A6F40" w:rsidRDefault="004951EB" w:rsidP="004951EB">
      <w:pPr>
        <w:pStyle w:val="Heading1"/>
        <w:tabs>
          <w:tab w:val="left" w:pos="811"/>
          <w:tab w:val="left" w:pos="812"/>
        </w:tabs>
        <w:spacing w:before="109"/>
        <w:ind w:firstLine="0"/>
      </w:pPr>
      <w:r>
        <w:t xml:space="preserve">b) </w:t>
      </w:r>
      <w:r>
        <w:tab/>
      </w:r>
      <w:r w:rsidR="001D5CA9">
        <w:t>Description of</w:t>
      </w:r>
      <w:r w:rsidR="001D5CA9">
        <w:rPr>
          <w:spacing w:val="-5"/>
        </w:rPr>
        <w:t xml:space="preserve"> </w:t>
      </w:r>
      <w:r w:rsidR="001D5CA9">
        <w:t>carrier</w:t>
      </w:r>
    </w:p>
    <w:p w14:paraId="526781BF" w14:textId="3D023F78" w:rsidR="001A6F40" w:rsidRDefault="001D5CA9">
      <w:pPr>
        <w:pStyle w:val="BodyText"/>
        <w:tabs>
          <w:tab w:val="left" w:pos="1357"/>
          <w:tab w:val="left" w:pos="3058"/>
          <w:tab w:val="left" w:pos="9492"/>
        </w:tabs>
        <w:spacing w:before="123" w:after="12"/>
        <w:ind w:left="452"/>
      </w:pPr>
      <w:r>
        <w:t>Number</w:t>
      </w:r>
      <w:r>
        <w:tab/>
        <w:t>Species</w:t>
      </w:r>
      <w:r>
        <w:tab/>
        <w:t>Description</w:t>
      </w:r>
      <w:r>
        <w:rPr>
          <w:spacing w:val="3"/>
        </w:rPr>
        <w:t xml:space="preserve"> </w:t>
      </w:r>
      <w:r>
        <w:t>(branding/</w:t>
      </w:r>
      <w:r w:rsidR="00F8460D">
        <w:t>identification</w:t>
      </w:r>
      <w:r>
        <w:t>)</w:t>
      </w:r>
      <w:r>
        <w:tab/>
        <w:t>Sex</w:t>
      </w:r>
    </w:p>
    <w:tbl>
      <w:tblPr>
        <w:tblW w:w="0" w:type="auto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"/>
        <w:gridCol w:w="1702"/>
        <w:gridCol w:w="6431"/>
        <w:gridCol w:w="1277"/>
      </w:tblGrid>
      <w:tr w:rsidR="001A6F40" w14:paraId="0392124F" w14:textId="77777777">
        <w:trPr>
          <w:trHeight w:hRule="exact" w:val="372"/>
        </w:trPr>
        <w:tc>
          <w:tcPr>
            <w:tcW w:w="908" w:type="dxa"/>
          </w:tcPr>
          <w:p w14:paraId="67E9516E" w14:textId="69D67E0B" w:rsidR="001A6F40" w:rsidRDefault="008C33E2">
            <w:r w:rsidRPr="008C33E2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statusText w:type="text" w:val="name of authorised officer"/>
                  <w:textInput/>
                </w:ffData>
              </w:fldChar>
            </w:r>
            <w:r w:rsidRPr="008C33E2">
              <w:rPr>
                <w:sz w:val="16"/>
                <w:szCs w:val="16"/>
              </w:rPr>
              <w:instrText xml:space="preserve"> FORMTEXT </w:instrText>
            </w:r>
            <w:r w:rsidRPr="008C33E2">
              <w:rPr>
                <w:sz w:val="16"/>
                <w:szCs w:val="16"/>
              </w:rPr>
            </w:r>
            <w:r w:rsidRPr="008C33E2">
              <w:rPr>
                <w:sz w:val="16"/>
                <w:szCs w:val="16"/>
              </w:rPr>
              <w:fldChar w:fldCharType="separate"/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2" w:type="dxa"/>
          </w:tcPr>
          <w:p w14:paraId="7CE5C904" w14:textId="0DD83190" w:rsidR="001A6F40" w:rsidRDefault="008C33E2">
            <w:r w:rsidRPr="008C33E2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statusText w:type="text" w:val="name of authorised officer"/>
                  <w:textInput/>
                </w:ffData>
              </w:fldChar>
            </w:r>
            <w:r w:rsidRPr="008C33E2">
              <w:rPr>
                <w:sz w:val="16"/>
                <w:szCs w:val="16"/>
              </w:rPr>
              <w:instrText xml:space="preserve"> FORMTEXT </w:instrText>
            </w:r>
            <w:r w:rsidRPr="008C33E2">
              <w:rPr>
                <w:sz w:val="16"/>
                <w:szCs w:val="16"/>
              </w:rPr>
            </w:r>
            <w:r w:rsidRPr="008C33E2">
              <w:rPr>
                <w:sz w:val="16"/>
                <w:szCs w:val="16"/>
              </w:rPr>
              <w:fldChar w:fldCharType="separate"/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6431" w:type="dxa"/>
          </w:tcPr>
          <w:p w14:paraId="165D996A" w14:textId="0F6F6977" w:rsidR="001A6F40" w:rsidRDefault="008C33E2">
            <w:r w:rsidRPr="008C33E2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statusText w:type="text" w:val="name of authorised officer"/>
                  <w:textInput/>
                </w:ffData>
              </w:fldChar>
            </w:r>
            <w:r w:rsidRPr="008C33E2">
              <w:rPr>
                <w:sz w:val="16"/>
                <w:szCs w:val="16"/>
              </w:rPr>
              <w:instrText xml:space="preserve"> FORMTEXT </w:instrText>
            </w:r>
            <w:r w:rsidRPr="008C33E2">
              <w:rPr>
                <w:sz w:val="16"/>
                <w:szCs w:val="16"/>
              </w:rPr>
            </w:r>
            <w:r w:rsidRPr="008C33E2">
              <w:rPr>
                <w:sz w:val="16"/>
                <w:szCs w:val="16"/>
              </w:rPr>
              <w:fldChar w:fldCharType="separate"/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7" w:type="dxa"/>
          </w:tcPr>
          <w:p w14:paraId="1FD32DD5" w14:textId="4C92AEA7" w:rsidR="001A6F40" w:rsidRDefault="008C33E2">
            <w:r w:rsidRPr="008C33E2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statusText w:type="text" w:val="name of authorised officer"/>
                  <w:textInput/>
                </w:ffData>
              </w:fldChar>
            </w:r>
            <w:r w:rsidRPr="008C33E2">
              <w:rPr>
                <w:sz w:val="16"/>
                <w:szCs w:val="16"/>
              </w:rPr>
              <w:instrText xml:space="preserve"> FORMTEXT </w:instrText>
            </w:r>
            <w:r w:rsidRPr="008C33E2">
              <w:rPr>
                <w:sz w:val="16"/>
                <w:szCs w:val="16"/>
              </w:rPr>
            </w:r>
            <w:r w:rsidRPr="008C33E2">
              <w:rPr>
                <w:sz w:val="16"/>
                <w:szCs w:val="16"/>
              </w:rPr>
              <w:fldChar w:fldCharType="separate"/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sz w:val="16"/>
                <w:szCs w:val="16"/>
              </w:rPr>
              <w:fldChar w:fldCharType="end"/>
            </w:r>
          </w:p>
        </w:tc>
      </w:tr>
      <w:tr w:rsidR="001A6F40" w14:paraId="445F80B9" w14:textId="77777777">
        <w:trPr>
          <w:trHeight w:hRule="exact" w:val="370"/>
        </w:trPr>
        <w:tc>
          <w:tcPr>
            <w:tcW w:w="908" w:type="dxa"/>
          </w:tcPr>
          <w:p w14:paraId="15D51095" w14:textId="64AE6E12" w:rsidR="001A6F40" w:rsidRDefault="008C33E2">
            <w:r w:rsidRPr="008C33E2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statusText w:type="text" w:val="name of authorised officer"/>
                  <w:textInput/>
                </w:ffData>
              </w:fldChar>
            </w:r>
            <w:r w:rsidRPr="008C33E2">
              <w:rPr>
                <w:sz w:val="16"/>
                <w:szCs w:val="16"/>
              </w:rPr>
              <w:instrText xml:space="preserve"> FORMTEXT </w:instrText>
            </w:r>
            <w:r w:rsidRPr="008C33E2">
              <w:rPr>
                <w:sz w:val="16"/>
                <w:szCs w:val="16"/>
              </w:rPr>
            </w:r>
            <w:r w:rsidRPr="008C33E2">
              <w:rPr>
                <w:sz w:val="16"/>
                <w:szCs w:val="16"/>
              </w:rPr>
              <w:fldChar w:fldCharType="separate"/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2" w:type="dxa"/>
          </w:tcPr>
          <w:p w14:paraId="29E9DA3B" w14:textId="39F21CE2" w:rsidR="001A6F40" w:rsidRDefault="008C33E2">
            <w:r w:rsidRPr="008C33E2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statusText w:type="text" w:val="name of authorised officer"/>
                  <w:textInput/>
                </w:ffData>
              </w:fldChar>
            </w:r>
            <w:r w:rsidRPr="008C33E2">
              <w:rPr>
                <w:sz w:val="16"/>
                <w:szCs w:val="16"/>
              </w:rPr>
              <w:instrText xml:space="preserve"> FORMTEXT </w:instrText>
            </w:r>
            <w:r w:rsidRPr="008C33E2">
              <w:rPr>
                <w:sz w:val="16"/>
                <w:szCs w:val="16"/>
              </w:rPr>
            </w:r>
            <w:r w:rsidRPr="008C33E2">
              <w:rPr>
                <w:sz w:val="16"/>
                <w:szCs w:val="16"/>
              </w:rPr>
              <w:fldChar w:fldCharType="separate"/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6431" w:type="dxa"/>
          </w:tcPr>
          <w:p w14:paraId="0B65C275" w14:textId="402DC5E9" w:rsidR="001A6F40" w:rsidRDefault="008C33E2">
            <w:r w:rsidRPr="008C33E2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statusText w:type="text" w:val="name of authorised officer"/>
                  <w:textInput/>
                </w:ffData>
              </w:fldChar>
            </w:r>
            <w:r w:rsidRPr="008C33E2">
              <w:rPr>
                <w:sz w:val="16"/>
                <w:szCs w:val="16"/>
              </w:rPr>
              <w:instrText xml:space="preserve"> FORMTEXT </w:instrText>
            </w:r>
            <w:r w:rsidRPr="008C33E2">
              <w:rPr>
                <w:sz w:val="16"/>
                <w:szCs w:val="16"/>
              </w:rPr>
            </w:r>
            <w:r w:rsidRPr="008C33E2">
              <w:rPr>
                <w:sz w:val="16"/>
                <w:szCs w:val="16"/>
              </w:rPr>
              <w:fldChar w:fldCharType="separate"/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7" w:type="dxa"/>
          </w:tcPr>
          <w:p w14:paraId="59E1BEBF" w14:textId="32431C5A" w:rsidR="001A6F40" w:rsidRDefault="008C33E2">
            <w:r w:rsidRPr="008C33E2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statusText w:type="text" w:val="name of authorised officer"/>
                  <w:textInput/>
                </w:ffData>
              </w:fldChar>
            </w:r>
            <w:r w:rsidRPr="008C33E2">
              <w:rPr>
                <w:sz w:val="16"/>
                <w:szCs w:val="16"/>
              </w:rPr>
              <w:instrText xml:space="preserve"> FORMTEXT </w:instrText>
            </w:r>
            <w:r w:rsidRPr="008C33E2">
              <w:rPr>
                <w:sz w:val="16"/>
                <w:szCs w:val="16"/>
              </w:rPr>
            </w:r>
            <w:r w:rsidRPr="008C33E2">
              <w:rPr>
                <w:sz w:val="16"/>
                <w:szCs w:val="16"/>
              </w:rPr>
              <w:fldChar w:fldCharType="separate"/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sz w:val="16"/>
                <w:szCs w:val="16"/>
              </w:rPr>
              <w:fldChar w:fldCharType="end"/>
            </w:r>
          </w:p>
        </w:tc>
      </w:tr>
      <w:tr w:rsidR="001A6F40" w14:paraId="269C8FD5" w14:textId="77777777">
        <w:trPr>
          <w:trHeight w:hRule="exact" w:val="370"/>
        </w:trPr>
        <w:tc>
          <w:tcPr>
            <w:tcW w:w="908" w:type="dxa"/>
          </w:tcPr>
          <w:p w14:paraId="1EDA2328" w14:textId="12C18EF8" w:rsidR="001A6F40" w:rsidRDefault="008C33E2">
            <w:r w:rsidRPr="008C33E2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statusText w:type="text" w:val="name of authorised officer"/>
                  <w:textInput/>
                </w:ffData>
              </w:fldChar>
            </w:r>
            <w:r w:rsidRPr="008C33E2">
              <w:rPr>
                <w:sz w:val="16"/>
                <w:szCs w:val="16"/>
              </w:rPr>
              <w:instrText xml:space="preserve"> FORMTEXT </w:instrText>
            </w:r>
            <w:r w:rsidRPr="008C33E2">
              <w:rPr>
                <w:sz w:val="16"/>
                <w:szCs w:val="16"/>
              </w:rPr>
            </w:r>
            <w:r w:rsidRPr="008C33E2">
              <w:rPr>
                <w:sz w:val="16"/>
                <w:szCs w:val="16"/>
              </w:rPr>
              <w:fldChar w:fldCharType="separate"/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2" w:type="dxa"/>
          </w:tcPr>
          <w:p w14:paraId="3183893A" w14:textId="184ACD17" w:rsidR="001A6F40" w:rsidRDefault="008C33E2">
            <w:r w:rsidRPr="008C33E2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statusText w:type="text" w:val="name of authorised officer"/>
                  <w:textInput/>
                </w:ffData>
              </w:fldChar>
            </w:r>
            <w:r w:rsidRPr="008C33E2">
              <w:rPr>
                <w:sz w:val="16"/>
                <w:szCs w:val="16"/>
              </w:rPr>
              <w:instrText xml:space="preserve"> FORMTEXT </w:instrText>
            </w:r>
            <w:r w:rsidRPr="008C33E2">
              <w:rPr>
                <w:sz w:val="16"/>
                <w:szCs w:val="16"/>
              </w:rPr>
            </w:r>
            <w:r w:rsidRPr="008C33E2">
              <w:rPr>
                <w:sz w:val="16"/>
                <w:szCs w:val="16"/>
              </w:rPr>
              <w:fldChar w:fldCharType="separate"/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6431" w:type="dxa"/>
          </w:tcPr>
          <w:p w14:paraId="1E344BCA" w14:textId="370E40A8" w:rsidR="001A6F40" w:rsidRDefault="008C33E2">
            <w:r w:rsidRPr="008C33E2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statusText w:type="text" w:val="name of authorised officer"/>
                  <w:textInput/>
                </w:ffData>
              </w:fldChar>
            </w:r>
            <w:r w:rsidRPr="008C33E2">
              <w:rPr>
                <w:sz w:val="16"/>
                <w:szCs w:val="16"/>
              </w:rPr>
              <w:instrText xml:space="preserve"> FORMTEXT </w:instrText>
            </w:r>
            <w:r w:rsidRPr="008C33E2">
              <w:rPr>
                <w:sz w:val="16"/>
                <w:szCs w:val="16"/>
              </w:rPr>
            </w:r>
            <w:r w:rsidRPr="008C33E2">
              <w:rPr>
                <w:sz w:val="16"/>
                <w:szCs w:val="16"/>
              </w:rPr>
              <w:fldChar w:fldCharType="separate"/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7" w:type="dxa"/>
          </w:tcPr>
          <w:p w14:paraId="574C566E" w14:textId="53A380CF" w:rsidR="001A6F40" w:rsidRDefault="008C33E2">
            <w:r w:rsidRPr="008C33E2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statusText w:type="text" w:val="name of authorised officer"/>
                  <w:textInput/>
                </w:ffData>
              </w:fldChar>
            </w:r>
            <w:r w:rsidRPr="008C33E2">
              <w:rPr>
                <w:sz w:val="16"/>
                <w:szCs w:val="16"/>
              </w:rPr>
              <w:instrText xml:space="preserve"> FORMTEXT </w:instrText>
            </w:r>
            <w:r w:rsidRPr="008C33E2">
              <w:rPr>
                <w:sz w:val="16"/>
                <w:szCs w:val="16"/>
              </w:rPr>
            </w:r>
            <w:r w:rsidRPr="008C33E2">
              <w:rPr>
                <w:sz w:val="16"/>
                <w:szCs w:val="16"/>
              </w:rPr>
              <w:fldChar w:fldCharType="separate"/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sz w:val="16"/>
                <w:szCs w:val="16"/>
              </w:rPr>
              <w:fldChar w:fldCharType="end"/>
            </w:r>
          </w:p>
        </w:tc>
      </w:tr>
      <w:tr w:rsidR="001A6F40" w14:paraId="1E057BC0" w14:textId="77777777">
        <w:trPr>
          <w:trHeight w:hRule="exact" w:val="370"/>
        </w:trPr>
        <w:tc>
          <w:tcPr>
            <w:tcW w:w="908" w:type="dxa"/>
          </w:tcPr>
          <w:p w14:paraId="5F4697FF" w14:textId="26967F2F" w:rsidR="001A6F40" w:rsidRDefault="008C33E2">
            <w:r w:rsidRPr="008C33E2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statusText w:type="text" w:val="name of authorised officer"/>
                  <w:textInput/>
                </w:ffData>
              </w:fldChar>
            </w:r>
            <w:r w:rsidRPr="008C33E2">
              <w:rPr>
                <w:sz w:val="16"/>
                <w:szCs w:val="16"/>
              </w:rPr>
              <w:instrText xml:space="preserve"> FORMTEXT </w:instrText>
            </w:r>
            <w:r w:rsidRPr="008C33E2">
              <w:rPr>
                <w:sz w:val="16"/>
                <w:szCs w:val="16"/>
              </w:rPr>
            </w:r>
            <w:r w:rsidRPr="008C33E2">
              <w:rPr>
                <w:sz w:val="16"/>
                <w:szCs w:val="16"/>
              </w:rPr>
              <w:fldChar w:fldCharType="separate"/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2" w:type="dxa"/>
          </w:tcPr>
          <w:p w14:paraId="324205A0" w14:textId="08AAADAC" w:rsidR="001A6F40" w:rsidRDefault="008C33E2">
            <w:r w:rsidRPr="008C33E2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statusText w:type="text" w:val="name of authorised officer"/>
                  <w:textInput/>
                </w:ffData>
              </w:fldChar>
            </w:r>
            <w:r w:rsidRPr="008C33E2">
              <w:rPr>
                <w:sz w:val="16"/>
                <w:szCs w:val="16"/>
              </w:rPr>
              <w:instrText xml:space="preserve"> FORMTEXT </w:instrText>
            </w:r>
            <w:r w:rsidRPr="008C33E2">
              <w:rPr>
                <w:sz w:val="16"/>
                <w:szCs w:val="16"/>
              </w:rPr>
            </w:r>
            <w:r w:rsidRPr="008C33E2">
              <w:rPr>
                <w:sz w:val="16"/>
                <w:szCs w:val="16"/>
              </w:rPr>
              <w:fldChar w:fldCharType="separate"/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6431" w:type="dxa"/>
          </w:tcPr>
          <w:p w14:paraId="29DEABDC" w14:textId="38D32BAC" w:rsidR="001A6F40" w:rsidRDefault="008C33E2">
            <w:r w:rsidRPr="008C33E2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statusText w:type="text" w:val="name of authorised officer"/>
                  <w:textInput/>
                </w:ffData>
              </w:fldChar>
            </w:r>
            <w:r w:rsidRPr="008C33E2">
              <w:rPr>
                <w:sz w:val="16"/>
                <w:szCs w:val="16"/>
              </w:rPr>
              <w:instrText xml:space="preserve"> FORMTEXT </w:instrText>
            </w:r>
            <w:r w:rsidRPr="008C33E2">
              <w:rPr>
                <w:sz w:val="16"/>
                <w:szCs w:val="16"/>
              </w:rPr>
            </w:r>
            <w:r w:rsidRPr="008C33E2">
              <w:rPr>
                <w:sz w:val="16"/>
                <w:szCs w:val="16"/>
              </w:rPr>
              <w:fldChar w:fldCharType="separate"/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7" w:type="dxa"/>
          </w:tcPr>
          <w:p w14:paraId="5E73DD81" w14:textId="4291766B" w:rsidR="001A6F40" w:rsidRDefault="008C33E2">
            <w:r w:rsidRPr="008C33E2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statusText w:type="text" w:val="name of authorised officer"/>
                  <w:textInput/>
                </w:ffData>
              </w:fldChar>
            </w:r>
            <w:r w:rsidRPr="008C33E2">
              <w:rPr>
                <w:sz w:val="16"/>
                <w:szCs w:val="16"/>
              </w:rPr>
              <w:instrText xml:space="preserve"> FORMTEXT </w:instrText>
            </w:r>
            <w:r w:rsidRPr="008C33E2">
              <w:rPr>
                <w:sz w:val="16"/>
                <w:szCs w:val="16"/>
              </w:rPr>
            </w:r>
            <w:r w:rsidRPr="008C33E2">
              <w:rPr>
                <w:sz w:val="16"/>
                <w:szCs w:val="16"/>
              </w:rPr>
              <w:fldChar w:fldCharType="separate"/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sz w:val="16"/>
                <w:szCs w:val="16"/>
              </w:rPr>
              <w:fldChar w:fldCharType="end"/>
            </w:r>
          </w:p>
        </w:tc>
      </w:tr>
      <w:tr w:rsidR="001A6F40" w14:paraId="023E13AC" w14:textId="77777777">
        <w:trPr>
          <w:trHeight w:hRule="exact" w:val="370"/>
        </w:trPr>
        <w:tc>
          <w:tcPr>
            <w:tcW w:w="908" w:type="dxa"/>
          </w:tcPr>
          <w:p w14:paraId="53693F14" w14:textId="769A05AA" w:rsidR="001A6F40" w:rsidRDefault="008C33E2">
            <w:r w:rsidRPr="008C33E2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statusText w:type="text" w:val="name of authorised officer"/>
                  <w:textInput/>
                </w:ffData>
              </w:fldChar>
            </w:r>
            <w:r w:rsidRPr="008C33E2">
              <w:rPr>
                <w:sz w:val="16"/>
                <w:szCs w:val="16"/>
              </w:rPr>
              <w:instrText xml:space="preserve"> FORMTEXT </w:instrText>
            </w:r>
            <w:r w:rsidRPr="008C33E2">
              <w:rPr>
                <w:sz w:val="16"/>
                <w:szCs w:val="16"/>
              </w:rPr>
            </w:r>
            <w:r w:rsidRPr="008C33E2">
              <w:rPr>
                <w:sz w:val="16"/>
                <w:szCs w:val="16"/>
              </w:rPr>
              <w:fldChar w:fldCharType="separate"/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2" w:type="dxa"/>
          </w:tcPr>
          <w:p w14:paraId="07A5C34D" w14:textId="16D54972" w:rsidR="001A6F40" w:rsidRDefault="008C33E2">
            <w:r w:rsidRPr="008C33E2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statusText w:type="text" w:val="name of authorised officer"/>
                  <w:textInput/>
                </w:ffData>
              </w:fldChar>
            </w:r>
            <w:r w:rsidRPr="008C33E2">
              <w:rPr>
                <w:sz w:val="16"/>
                <w:szCs w:val="16"/>
              </w:rPr>
              <w:instrText xml:space="preserve"> FORMTEXT </w:instrText>
            </w:r>
            <w:r w:rsidRPr="008C33E2">
              <w:rPr>
                <w:sz w:val="16"/>
                <w:szCs w:val="16"/>
              </w:rPr>
            </w:r>
            <w:r w:rsidRPr="008C33E2">
              <w:rPr>
                <w:sz w:val="16"/>
                <w:szCs w:val="16"/>
              </w:rPr>
              <w:fldChar w:fldCharType="separate"/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6431" w:type="dxa"/>
          </w:tcPr>
          <w:p w14:paraId="7D421D10" w14:textId="183F39A2" w:rsidR="001A6F40" w:rsidRDefault="008C33E2">
            <w:r w:rsidRPr="008C33E2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statusText w:type="text" w:val="name of authorised officer"/>
                  <w:textInput/>
                </w:ffData>
              </w:fldChar>
            </w:r>
            <w:r w:rsidRPr="008C33E2">
              <w:rPr>
                <w:sz w:val="16"/>
                <w:szCs w:val="16"/>
              </w:rPr>
              <w:instrText xml:space="preserve"> FORMTEXT </w:instrText>
            </w:r>
            <w:r w:rsidRPr="008C33E2">
              <w:rPr>
                <w:sz w:val="16"/>
                <w:szCs w:val="16"/>
              </w:rPr>
            </w:r>
            <w:r w:rsidRPr="008C33E2">
              <w:rPr>
                <w:sz w:val="16"/>
                <w:szCs w:val="16"/>
              </w:rPr>
              <w:fldChar w:fldCharType="separate"/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7" w:type="dxa"/>
          </w:tcPr>
          <w:p w14:paraId="6C61E293" w14:textId="6178ABF4" w:rsidR="001A6F40" w:rsidRDefault="008C33E2">
            <w:r w:rsidRPr="008C33E2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statusText w:type="text" w:val="name of authorised officer"/>
                  <w:textInput/>
                </w:ffData>
              </w:fldChar>
            </w:r>
            <w:r w:rsidRPr="008C33E2">
              <w:rPr>
                <w:sz w:val="16"/>
                <w:szCs w:val="16"/>
              </w:rPr>
              <w:instrText xml:space="preserve"> FORMTEXT </w:instrText>
            </w:r>
            <w:r w:rsidRPr="008C33E2">
              <w:rPr>
                <w:sz w:val="16"/>
                <w:szCs w:val="16"/>
              </w:rPr>
            </w:r>
            <w:r w:rsidRPr="008C33E2">
              <w:rPr>
                <w:sz w:val="16"/>
                <w:szCs w:val="16"/>
              </w:rPr>
              <w:fldChar w:fldCharType="separate"/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sz w:val="16"/>
                <w:szCs w:val="16"/>
              </w:rPr>
              <w:fldChar w:fldCharType="end"/>
            </w:r>
          </w:p>
        </w:tc>
      </w:tr>
    </w:tbl>
    <w:p w14:paraId="2285611D" w14:textId="77777777" w:rsidR="001A6F40" w:rsidRDefault="001D5CA9">
      <w:pPr>
        <w:ind w:left="452"/>
        <w:rPr>
          <w:sz w:val="14"/>
        </w:rPr>
      </w:pPr>
      <w:r>
        <w:rPr>
          <w:sz w:val="14"/>
        </w:rPr>
        <w:t>If more animals are being imported, please provide description of the animals as an attachment to this record.</w:t>
      </w:r>
    </w:p>
    <w:p w14:paraId="71EB4EC8" w14:textId="31CB2D36" w:rsidR="001A6F40" w:rsidRDefault="004951EB" w:rsidP="004951EB">
      <w:pPr>
        <w:pStyle w:val="Heading1"/>
        <w:tabs>
          <w:tab w:val="left" w:pos="809"/>
          <w:tab w:val="left" w:pos="810"/>
        </w:tabs>
        <w:spacing w:before="35" w:after="29"/>
        <w:ind w:firstLine="0"/>
      </w:pPr>
      <w:r>
        <w:t xml:space="preserve">c)   </w:t>
      </w:r>
      <w:r w:rsidR="001D5CA9">
        <w:t>Transport</w:t>
      </w:r>
      <w:r w:rsidR="001D5CA9">
        <w:rPr>
          <w:spacing w:val="-2"/>
        </w:rPr>
        <w:t xml:space="preserve"> </w:t>
      </w:r>
      <w:r w:rsidR="001D5CA9">
        <w:t>details</w:t>
      </w:r>
    </w:p>
    <w:tbl>
      <w:tblPr>
        <w:tblW w:w="0" w:type="auto"/>
        <w:tblInd w:w="3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6"/>
        <w:gridCol w:w="307"/>
        <w:gridCol w:w="2444"/>
      </w:tblGrid>
      <w:tr w:rsidR="001A6F40" w14:paraId="051FC877" w14:textId="77777777" w:rsidTr="006C3D8E">
        <w:trPr>
          <w:trHeight w:hRule="exact" w:val="370"/>
        </w:trPr>
        <w:tc>
          <w:tcPr>
            <w:tcW w:w="2436" w:type="dxa"/>
          </w:tcPr>
          <w:p w14:paraId="6B3A36CE" w14:textId="6D699B9C" w:rsidR="001A6F40" w:rsidRDefault="008C33E2">
            <w:r w:rsidRPr="008C33E2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statusText w:type="text" w:val="name of authorised officer"/>
                  <w:textInput/>
                </w:ffData>
              </w:fldChar>
            </w:r>
            <w:r w:rsidRPr="008C33E2">
              <w:rPr>
                <w:sz w:val="16"/>
                <w:szCs w:val="16"/>
              </w:rPr>
              <w:instrText xml:space="preserve"> FORMTEXT </w:instrText>
            </w:r>
            <w:r w:rsidRPr="008C33E2">
              <w:rPr>
                <w:sz w:val="16"/>
                <w:szCs w:val="16"/>
              </w:rPr>
            </w:r>
            <w:r w:rsidRPr="008C33E2">
              <w:rPr>
                <w:sz w:val="16"/>
                <w:szCs w:val="16"/>
              </w:rPr>
              <w:fldChar w:fldCharType="separate"/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307" w:type="dxa"/>
            <w:tcBorders>
              <w:top w:val="nil"/>
              <w:bottom w:val="nil"/>
            </w:tcBorders>
          </w:tcPr>
          <w:p w14:paraId="33556942" w14:textId="77777777" w:rsidR="001A6F40" w:rsidRDefault="001A6F40"/>
        </w:tc>
        <w:tc>
          <w:tcPr>
            <w:tcW w:w="2444" w:type="dxa"/>
            <w:tcBorders>
              <w:top w:val="single" w:sz="12" w:space="0" w:color="000000"/>
            </w:tcBorders>
          </w:tcPr>
          <w:p w14:paraId="6EB3DC85" w14:textId="0783A610" w:rsidR="001A6F40" w:rsidRDefault="008C33E2">
            <w:r w:rsidRPr="008C33E2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statusText w:type="text" w:val="name of authorised officer"/>
                  <w:textInput/>
                </w:ffData>
              </w:fldChar>
            </w:r>
            <w:r w:rsidRPr="008C33E2">
              <w:rPr>
                <w:sz w:val="16"/>
                <w:szCs w:val="16"/>
              </w:rPr>
              <w:instrText xml:space="preserve"> FORMTEXT </w:instrText>
            </w:r>
            <w:r w:rsidRPr="008C33E2">
              <w:rPr>
                <w:sz w:val="16"/>
                <w:szCs w:val="16"/>
              </w:rPr>
            </w:r>
            <w:r w:rsidRPr="008C33E2">
              <w:rPr>
                <w:sz w:val="16"/>
                <w:szCs w:val="16"/>
              </w:rPr>
              <w:fldChar w:fldCharType="separate"/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sz w:val="16"/>
                <w:szCs w:val="16"/>
              </w:rPr>
              <w:fldChar w:fldCharType="end"/>
            </w:r>
          </w:p>
        </w:tc>
      </w:tr>
    </w:tbl>
    <w:p w14:paraId="2F5A314F" w14:textId="77777777" w:rsidR="001A6F40" w:rsidRDefault="001D5CA9">
      <w:pPr>
        <w:tabs>
          <w:tab w:val="left" w:pos="3200"/>
        </w:tabs>
        <w:ind w:left="457"/>
        <w:rPr>
          <w:sz w:val="14"/>
        </w:rPr>
      </w:pPr>
      <w:r>
        <w:rPr>
          <w:sz w:val="14"/>
        </w:rPr>
        <w:t>Vehicle</w:t>
      </w:r>
      <w:r>
        <w:rPr>
          <w:spacing w:val="-2"/>
          <w:sz w:val="14"/>
        </w:rPr>
        <w:t xml:space="preserve"> </w:t>
      </w:r>
      <w:r>
        <w:rPr>
          <w:sz w:val="14"/>
        </w:rPr>
        <w:t>Registration</w:t>
      </w:r>
      <w:r>
        <w:rPr>
          <w:spacing w:val="-4"/>
          <w:sz w:val="14"/>
        </w:rPr>
        <w:t xml:space="preserve"> </w:t>
      </w:r>
      <w:r>
        <w:rPr>
          <w:sz w:val="14"/>
        </w:rPr>
        <w:t>number</w:t>
      </w:r>
      <w:r>
        <w:rPr>
          <w:sz w:val="14"/>
        </w:rPr>
        <w:tab/>
        <w:t>Float / Trailer</w:t>
      </w:r>
      <w:r>
        <w:rPr>
          <w:spacing w:val="-10"/>
          <w:sz w:val="14"/>
        </w:rPr>
        <w:t xml:space="preserve"> </w:t>
      </w:r>
      <w:r>
        <w:rPr>
          <w:sz w:val="14"/>
        </w:rPr>
        <w:t>Registration</w:t>
      </w:r>
    </w:p>
    <w:tbl>
      <w:tblPr>
        <w:tblW w:w="0" w:type="auto"/>
        <w:tblInd w:w="2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8"/>
        <w:gridCol w:w="2187"/>
        <w:gridCol w:w="1183"/>
        <w:gridCol w:w="1985"/>
        <w:gridCol w:w="1275"/>
        <w:gridCol w:w="2269"/>
      </w:tblGrid>
      <w:tr w:rsidR="001A6F40" w14:paraId="42D80FE6" w14:textId="77777777">
        <w:trPr>
          <w:trHeight w:hRule="exact" w:val="370"/>
        </w:trPr>
        <w:tc>
          <w:tcPr>
            <w:tcW w:w="4818" w:type="dxa"/>
            <w:gridSpan w:val="3"/>
            <w:tcBorders>
              <w:top w:val="nil"/>
              <w:left w:val="nil"/>
            </w:tcBorders>
          </w:tcPr>
          <w:p w14:paraId="6BD8BB1C" w14:textId="77777777" w:rsidR="001A6F40" w:rsidRDefault="001D5CA9">
            <w:pPr>
              <w:pStyle w:val="TableParagraph"/>
              <w:tabs>
                <w:tab w:val="left" w:pos="473"/>
              </w:tabs>
              <w:spacing w:before="87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d)</w:t>
            </w:r>
            <w:r>
              <w:rPr>
                <w:b/>
                <w:sz w:val="16"/>
              </w:rPr>
              <w:tab/>
              <w:t>Origin of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carrier</w:t>
            </w:r>
          </w:p>
        </w:tc>
        <w:tc>
          <w:tcPr>
            <w:tcW w:w="3260" w:type="dxa"/>
            <w:gridSpan w:val="2"/>
          </w:tcPr>
          <w:p w14:paraId="748F18C1" w14:textId="77777777" w:rsidR="001A6F40" w:rsidRDefault="001D5CA9">
            <w:pPr>
              <w:pStyle w:val="TableParagraph"/>
              <w:spacing w:before="75"/>
              <w:ind w:left="93"/>
              <w:rPr>
                <w:sz w:val="16"/>
              </w:rPr>
            </w:pPr>
            <w:r>
              <w:rPr>
                <w:sz w:val="16"/>
              </w:rPr>
              <w:t>Property Identification Code (PIC)</w:t>
            </w:r>
          </w:p>
        </w:tc>
        <w:tc>
          <w:tcPr>
            <w:tcW w:w="2269" w:type="dxa"/>
          </w:tcPr>
          <w:p w14:paraId="30B5A06C" w14:textId="608666FD" w:rsidR="001A6F40" w:rsidRDefault="008C33E2">
            <w:r w:rsidRPr="008C33E2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statusText w:type="text" w:val="name of authorised officer"/>
                  <w:textInput/>
                </w:ffData>
              </w:fldChar>
            </w:r>
            <w:r w:rsidRPr="008C33E2">
              <w:rPr>
                <w:sz w:val="16"/>
                <w:szCs w:val="16"/>
              </w:rPr>
              <w:instrText xml:space="preserve"> FORMTEXT </w:instrText>
            </w:r>
            <w:r w:rsidRPr="008C33E2">
              <w:rPr>
                <w:sz w:val="16"/>
                <w:szCs w:val="16"/>
              </w:rPr>
            </w:r>
            <w:r w:rsidRPr="008C33E2">
              <w:rPr>
                <w:sz w:val="16"/>
                <w:szCs w:val="16"/>
              </w:rPr>
              <w:fldChar w:fldCharType="separate"/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sz w:val="16"/>
                <w:szCs w:val="16"/>
              </w:rPr>
              <w:fldChar w:fldCharType="end"/>
            </w:r>
          </w:p>
        </w:tc>
      </w:tr>
      <w:tr w:rsidR="001A6F40" w14:paraId="6EFC9CEA" w14:textId="77777777" w:rsidTr="006C3D8E">
        <w:trPr>
          <w:trHeight w:hRule="exact" w:val="370"/>
        </w:trPr>
        <w:tc>
          <w:tcPr>
            <w:tcW w:w="1448" w:type="dxa"/>
          </w:tcPr>
          <w:p w14:paraId="75E6BB06" w14:textId="77777777" w:rsidR="001A6F40" w:rsidRDefault="001D5CA9">
            <w:pPr>
              <w:pStyle w:val="TableParagraph"/>
              <w:spacing w:before="75"/>
              <w:ind w:left="91"/>
              <w:rPr>
                <w:sz w:val="16"/>
              </w:rPr>
            </w:pPr>
            <w:r>
              <w:rPr>
                <w:sz w:val="16"/>
              </w:rPr>
              <w:t>Name of place</w:t>
            </w:r>
          </w:p>
        </w:tc>
        <w:tc>
          <w:tcPr>
            <w:tcW w:w="8899" w:type="dxa"/>
            <w:gridSpan w:val="5"/>
          </w:tcPr>
          <w:p w14:paraId="2FA1D888" w14:textId="1F29D413" w:rsidR="001A6F40" w:rsidRDefault="008C33E2">
            <w:r w:rsidRPr="008C33E2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statusText w:type="text" w:val="name of authorised officer"/>
                  <w:textInput/>
                </w:ffData>
              </w:fldChar>
            </w:r>
            <w:r w:rsidRPr="008C33E2">
              <w:rPr>
                <w:sz w:val="16"/>
                <w:szCs w:val="16"/>
              </w:rPr>
              <w:instrText xml:space="preserve"> FORMTEXT </w:instrText>
            </w:r>
            <w:r w:rsidRPr="008C33E2">
              <w:rPr>
                <w:sz w:val="16"/>
                <w:szCs w:val="16"/>
              </w:rPr>
            </w:r>
            <w:r w:rsidRPr="008C33E2">
              <w:rPr>
                <w:sz w:val="16"/>
                <w:szCs w:val="16"/>
              </w:rPr>
              <w:fldChar w:fldCharType="separate"/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sz w:val="16"/>
                <w:szCs w:val="16"/>
              </w:rPr>
              <w:fldChar w:fldCharType="end"/>
            </w:r>
          </w:p>
        </w:tc>
      </w:tr>
      <w:tr w:rsidR="001A6F40" w14:paraId="473D977B" w14:textId="77777777" w:rsidTr="006C3D8E">
        <w:trPr>
          <w:trHeight w:hRule="exact" w:val="370"/>
        </w:trPr>
        <w:tc>
          <w:tcPr>
            <w:tcW w:w="1448" w:type="dxa"/>
          </w:tcPr>
          <w:p w14:paraId="6C1CB018" w14:textId="77777777" w:rsidR="001A6F40" w:rsidRDefault="001D5CA9">
            <w:pPr>
              <w:pStyle w:val="TableParagraph"/>
              <w:spacing w:before="75"/>
              <w:ind w:left="91"/>
              <w:rPr>
                <w:sz w:val="16"/>
              </w:rPr>
            </w:pPr>
            <w:r>
              <w:rPr>
                <w:sz w:val="16"/>
              </w:rPr>
              <w:t>Street address</w:t>
            </w:r>
          </w:p>
        </w:tc>
        <w:tc>
          <w:tcPr>
            <w:tcW w:w="8899" w:type="dxa"/>
            <w:gridSpan w:val="5"/>
          </w:tcPr>
          <w:p w14:paraId="239C88EC" w14:textId="22B9A06A" w:rsidR="001A6F40" w:rsidRDefault="008C33E2">
            <w:r w:rsidRPr="008C33E2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statusText w:type="text" w:val="name of authorised officer"/>
                  <w:textInput/>
                </w:ffData>
              </w:fldChar>
            </w:r>
            <w:r w:rsidRPr="008C33E2">
              <w:rPr>
                <w:sz w:val="16"/>
                <w:szCs w:val="16"/>
              </w:rPr>
              <w:instrText xml:space="preserve"> FORMTEXT </w:instrText>
            </w:r>
            <w:r w:rsidRPr="008C33E2">
              <w:rPr>
                <w:sz w:val="16"/>
                <w:szCs w:val="16"/>
              </w:rPr>
            </w:r>
            <w:r w:rsidRPr="008C33E2">
              <w:rPr>
                <w:sz w:val="16"/>
                <w:szCs w:val="16"/>
              </w:rPr>
              <w:fldChar w:fldCharType="separate"/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sz w:val="16"/>
                <w:szCs w:val="16"/>
              </w:rPr>
              <w:fldChar w:fldCharType="end"/>
            </w:r>
          </w:p>
        </w:tc>
      </w:tr>
      <w:tr w:rsidR="001A6F40" w14:paraId="601FADC5" w14:textId="77777777" w:rsidTr="006C3D8E">
        <w:trPr>
          <w:trHeight w:hRule="exact" w:val="372"/>
        </w:trPr>
        <w:tc>
          <w:tcPr>
            <w:tcW w:w="1448" w:type="dxa"/>
          </w:tcPr>
          <w:p w14:paraId="20E92A0B" w14:textId="77777777" w:rsidR="001A6F40" w:rsidRDefault="001D5CA9">
            <w:pPr>
              <w:pStyle w:val="TableParagraph"/>
              <w:spacing w:before="75"/>
              <w:ind w:left="91"/>
              <w:rPr>
                <w:sz w:val="16"/>
              </w:rPr>
            </w:pPr>
            <w:r>
              <w:rPr>
                <w:sz w:val="16"/>
              </w:rPr>
              <w:t>Suburb</w:t>
            </w:r>
          </w:p>
        </w:tc>
        <w:tc>
          <w:tcPr>
            <w:tcW w:w="2187" w:type="dxa"/>
          </w:tcPr>
          <w:p w14:paraId="2BFEB21A" w14:textId="464BCF3C" w:rsidR="001A6F40" w:rsidRDefault="008C33E2">
            <w:r w:rsidRPr="008C33E2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statusText w:type="text" w:val="name of authorised officer"/>
                  <w:textInput/>
                </w:ffData>
              </w:fldChar>
            </w:r>
            <w:r w:rsidRPr="008C33E2">
              <w:rPr>
                <w:sz w:val="16"/>
                <w:szCs w:val="16"/>
              </w:rPr>
              <w:instrText xml:space="preserve"> FORMTEXT </w:instrText>
            </w:r>
            <w:r w:rsidRPr="008C33E2">
              <w:rPr>
                <w:sz w:val="16"/>
                <w:szCs w:val="16"/>
              </w:rPr>
            </w:r>
            <w:r w:rsidRPr="008C33E2">
              <w:rPr>
                <w:sz w:val="16"/>
                <w:szCs w:val="16"/>
              </w:rPr>
              <w:fldChar w:fldCharType="separate"/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83" w:type="dxa"/>
          </w:tcPr>
          <w:p w14:paraId="65035B92" w14:textId="77777777" w:rsidR="001A6F40" w:rsidRDefault="001D5CA9">
            <w:pPr>
              <w:pStyle w:val="TableParagraph"/>
              <w:spacing w:before="75"/>
              <w:ind w:left="93"/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1985" w:type="dxa"/>
          </w:tcPr>
          <w:p w14:paraId="4CDCDEDC" w14:textId="4A56E0E3" w:rsidR="001A6F40" w:rsidRDefault="008C33E2">
            <w:r w:rsidRPr="008C33E2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statusText w:type="text" w:val="name of authorised officer"/>
                  <w:textInput/>
                </w:ffData>
              </w:fldChar>
            </w:r>
            <w:r w:rsidRPr="008C33E2">
              <w:rPr>
                <w:sz w:val="16"/>
                <w:szCs w:val="16"/>
              </w:rPr>
              <w:instrText xml:space="preserve"> FORMTEXT </w:instrText>
            </w:r>
            <w:r w:rsidRPr="008C33E2">
              <w:rPr>
                <w:sz w:val="16"/>
                <w:szCs w:val="16"/>
              </w:rPr>
            </w:r>
            <w:r w:rsidRPr="008C33E2">
              <w:rPr>
                <w:sz w:val="16"/>
                <w:szCs w:val="16"/>
              </w:rPr>
              <w:fldChar w:fldCharType="separate"/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14:paraId="505E6A33" w14:textId="77777777" w:rsidR="001A6F40" w:rsidRDefault="001D5CA9">
            <w:pPr>
              <w:pStyle w:val="TableParagraph"/>
              <w:spacing w:before="75"/>
              <w:ind w:left="93"/>
              <w:rPr>
                <w:sz w:val="16"/>
              </w:rPr>
            </w:pPr>
            <w:r>
              <w:rPr>
                <w:sz w:val="16"/>
              </w:rPr>
              <w:t>Postcode</w:t>
            </w:r>
          </w:p>
        </w:tc>
        <w:tc>
          <w:tcPr>
            <w:tcW w:w="2269" w:type="dxa"/>
          </w:tcPr>
          <w:p w14:paraId="511CFCEB" w14:textId="1197C8C9" w:rsidR="001A6F40" w:rsidRDefault="008C33E2">
            <w:r w:rsidRPr="008C33E2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statusText w:type="text" w:val="name of authorised officer"/>
                  <w:textInput/>
                </w:ffData>
              </w:fldChar>
            </w:r>
            <w:r w:rsidRPr="008C33E2">
              <w:rPr>
                <w:sz w:val="16"/>
                <w:szCs w:val="16"/>
              </w:rPr>
              <w:instrText xml:space="preserve"> FORMTEXT </w:instrText>
            </w:r>
            <w:r w:rsidRPr="008C33E2">
              <w:rPr>
                <w:sz w:val="16"/>
                <w:szCs w:val="16"/>
              </w:rPr>
            </w:r>
            <w:r w:rsidRPr="008C33E2">
              <w:rPr>
                <w:sz w:val="16"/>
                <w:szCs w:val="16"/>
              </w:rPr>
              <w:fldChar w:fldCharType="separate"/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sz w:val="16"/>
                <w:szCs w:val="16"/>
              </w:rPr>
              <w:fldChar w:fldCharType="end"/>
            </w:r>
          </w:p>
        </w:tc>
      </w:tr>
      <w:tr w:rsidR="001A6F40" w14:paraId="230FEA53" w14:textId="77777777" w:rsidTr="006C3D8E">
        <w:trPr>
          <w:trHeight w:hRule="exact" w:val="370"/>
        </w:trPr>
        <w:tc>
          <w:tcPr>
            <w:tcW w:w="1448" w:type="dxa"/>
          </w:tcPr>
          <w:p w14:paraId="3A5A35B5" w14:textId="77777777" w:rsidR="001A6F40" w:rsidRDefault="001D5CA9">
            <w:pPr>
              <w:pStyle w:val="TableParagraph"/>
              <w:spacing w:before="75"/>
              <w:ind w:left="91"/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  <w:tc>
          <w:tcPr>
            <w:tcW w:w="2187" w:type="dxa"/>
          </w:tcPr>
          <w:p w14:paraId="31CB441C" w14:textId="655A0AA2" w:rsidR="001A6F40" w:rsidRDefault="008C33E2">
            <w:r w:rsidRPr="008C33E2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statusText w:type="text" w:val="name of authorised officer"/>
                  <w:textInput/>
                </w:ffData>
              </w:fldChar>
            </w:r>
            <w:r w:rsidRPr="008C33E2">
              <w:rPr>
                <w:sz w:val="16"/>
                <w:szCs w:val="16"/>
              </w:rPr>
              <w:instrText xml:space="preserve"> FORMTEXT </w:instrText>
            </w:r>
            <w:r w:rsidRPr="008C33E2">
              <w:rPr>
                <w:sz w:val="16"/>
                <w:szCs w:val="16"/>
              </w:rPr>
            </w:r>
            <w:r w:rsidRPr="008C33E2">
              <w:rPr>
                <w:sz w:val="16"/>
                <w:szCs w:val="16"/>
              </w:rPr>
              <w:fldChar w:fldCharType="separate"/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83" w:type="dxa"/>
          </w:tcPr>
          <w:p w14:paraId="5E00BA77" w14:textId="77777777" w:rsidR="001A6F40" w:rsidRDefault="001D5CA9">
            <w:pPr>
              <w:pStyle w:val="TableParagraph"/>
              <w:spacing w:before="75"/>
              <w:ind w:left="93"/>
              <w:rPr>
                <w:sz w:val="16"/>
              </w:rPr>
            </w:pPr>
            <w:r>
              <w:rPr>
                <w:sz w:val="16"/>
              </w:rPr>
              <w:t>Email</w:t>
            </w:r>
          </w:p>
        </w:tc>
        <w:tc>
          <w:tcPr>
            <w:tcW w:w="5529" w:type="dxa"/>
            <w:gridSpan w:val="3"/>
          </w:tcPr>
          <w:p w14:paraId="5CFE4E55" w14:textId="01FE3DDC" w:rsidR="001A6F40" w:rsidRDefault="008C33E2">
            <w:r w:rsidRPr="008C33E2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statusText w:type="text" w:val="name of authorised officer"/>
                  <w:textInput/>
                </w:ffData>
              </w:fldChar>
            </w:r>
            <w:r w:rsidRPr="008C33E2">
              <w:rPr>
                <w:sz w:val="16"/>
                <w:szCs w:val="16"/>
              </w:rPr>
              <w:instrText xml:space="preserve"> FORMTEXT </w:instrText>
            </w:r>
            <w:r w:rsidRPr="008C33E2">
              <w:rPr>
                <w:sz w:val="16"/>
                <w:szCs w:val="16"/>
              </w:rPr>
            </w:r>
            <w:r w:rsidRPr="008C33E2">
              <w:rPr>
                <w:sz w:val="16"/>
                <w:szCs w:val="16"/>
              </w:rPr>
              <w:fldChar w:fldCharType="separate"/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sz w:val="16"/>
                <w:szCs w:val="16"/>
              </w:rPr>
              <w:fldChar w:fldCharType="end"/>
            </w:r>
          </w:p>
        </w:tc>
      </w:tr>
    </w:tbl>
    <w:p w14:paraId="349D24A8" w14:textId="77777777" w:rsidR="001A6F40" w:rsidRDefault="001A6F40">
      <w:pPr>
        <w:pStyle w:val="BodyText"/>
        <w:spacing w:before="8"/>
        <w:rPr>
          <w:sz w:val="15"/>
        </w:rPr>
      </w:pPr>
    </w:p>
    <w:tbl>
      <w:tblPr>
        <w:tblW w:w="0" w:type="auto"/>
        <w:tblInd w:w="2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8"/>
        <w:gridCol w:w="2187"/>
        <w:gridCol w:w="1183"/>
        <w:gridCol w:w="1985"/>
        <w:gridCol w:w="1275"/>
        <w:gridCol w:w="2269"/>
      </w:tblGrid>
      <w:tr w:rsidR="001A6F40" w14:paraId="1538DE58" w14:textId="77777777">
        <w:trPr>
          <w:trHeight w:hRule="exact" w:val="370"/>
        </w:trPr>
        <w:tc>
          <w:tcPr>
            <w:tcW w:w="4818" w:type="dxa"/>
            <w:gridSpan w:val="3"/>
            <w:tcBorders>
              <w:top w:val="nil"/>
              <w:left w:val="nil"/>
            </w:tcBorders>
          </w:tcPr>
          <w:p w14:paraId="0B9404D8" w14:textId="77777777" w:rsidR="001A6F40" w:rsidRDefault="001D5CA9">
            <w:pPr>
              <w:pStyle w:val="TableParagraph"/>
              <w:tabs>
                <w:tab w:val="left" w:pos="465"/>
              </w:tabs>
              <w:spacing w:before="87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e)</w:t>
            </w:r>
            <w:r>
              <w:rPr>
                <w:b/>
                <w:sz w:val="16"/>
              </w:rPr>
              <w:tab/>
              <w:t>Destination 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carrier</w:t>
            </w:r>
          </w:p>
        </w:tc>
        <w:tc>
          <w:tcPr>
            <w:tcW w:w="3260" w:type="dxa"/>
            <w:gridSpan w:val="2"/>
          </w:tcPr>
          <w:p w14:paraId="488A94B5" w14:textId="77777777" w:rsidR="001A6F40" w:rsidRDefault="001D5CA9">
            <w:pPr>
              <w:pStyle w:val="TableParagraph"/>
              <w:spacing w:before="75"/>
              <w:ind w:left="93"/>
              <w:rPr>
                <w:sz w:val="16"/>
              </w:rPr>
            </w:pPr>
            <w:r>
              <w:rPr>
                <w:sz w:val="16"/>
              </w:rPr>
              <w:t>Property Identification Code (PIC)</w:t>
            </w:r>
          </w:p>
        </w:tc>
        <w:tc>
          <w:tcPr>
            <w:tcW w:w="2269" w:type="dxa"/>
          </w:tcPr>
          <w:p w14:paraId="0777AD1D" w14:textId="06FE92C7" w:rsidR="001A6F40" w:rsidRDefault="008C33E2">
            <w:r w:rsidRPr="008C33E2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statusText w:type="text" w:val="name of authorised officer"/>
                  <w:textInput/>
                </w:ffData>
              </w:fldChar>
            </w:r>
            <w:r w:rsidRPr="008C33E2">
              <w:rPr>
                <w:sz w:val="16"/>
                <w:szCs w:val="16"/>
              </w:rPr>
              <w:instrText xml:space="preserve"> FORMTEXT </w:instrText>
            </w:r>
            <w:r w:rsidRPr="008C33E2">
              <w:rPr>
                <w:sz w:val="16"/>
                <w:szCs w:val="16"/>
              </w:rPr>
            </w:r>
            <w:r w:rsidRPr="008C33E2">
              <w:rPr>
                <w:sz w:val="16"/>
                <w:szCs w:val="16"/>
              </w:rPr>
              <w:fldChar w:fldCharType="separate"/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sz w:val="16"/>
                <w:szCs w:val="16"/>
              </w:rPr>
              <w:fldChar w:fldCharType="end"/>
            </w:r>
          </w:p>
        </w:tc>
      </w:tr>
      <w:tr w:rsidR="001A6F40" w14:paraId="73252A9C" w14:textId="77777777">
        <w:trPr>
          <w:trHeight w:hRule="exact" w:val="370"/>
        </w:trPr>
        <w:tc>
          <w:tcPr>
            <w:tcW w:w="1448" w:type="dxa"/>
          </w:tcPr>
          <w:p w14:paraId="41B6A146" w14:textId="77777777" w:rsidR="001A6F40" w:rsidRDefault="001D5CA9">
            <w:pPr>
              <w:pStyle w:val="TableParagraph"/>
              <w:spacing w:before="75"/>
              <w:ind w:left="91"/>
              <w:rPr>
                <w:sz w:val="16"/>
              </w:rPr>
            </w:pPr>
            <w:r>
              <w:rPr>
                <w:sz w:val="16"/>
              </w:rPr>
              <w:t>Name of place</w:t>
            </w:r>
          </w:p>
        </w:tc>
        <w:tc>
          <w:tcPr>
            <w:tcW w:w="8898" w:type="dxa"/>
            <w:gridSpan w:val="5"/>
          </w:tcPr>
          <w:p w14:paraId="1655C2F7" w14:textId="6F5198E8" w:rsidR="001A6F40" w:rsidRDefault="008C33E2">
            <w:r w:rsidRPr="008C33E2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statusText w:type="text" w:val="name of authorised officer"/>
                  <w:textInput/>
                </w:ffData>
              </w:fldChar>
            </w:r>
            <w:r w:rsidRPr="008C33E2">
              <w:rPr>
                <w:sz w:val="16"/>
                <w:szCs w:val="16"/>
              </w:rPr>
              <w:instrText xml:space="preserve"> FORMTEXT </w:instrText>
            </w:r>
            <w:r w:rsidRPr="008C33E2">
              <w:rPr>
                <w:sz w:val="16"/>
                <w:szCs w:val="16"/>
              </w:rPr>
            </w:r>
            <w:r w:rsidRPr="008C33E2">
              <w:rPr>
                <w:sz w:val="16"/>
                <w:szCs w:val="16"/>
              </w:rPr>
              <w:fldChar w:fldCharType="separate"/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sz w:val="16"/>
                <w:szCs w:val="16"/>
              </w:rPr>
              <w:fldChar w:fldCharType="end"/>
            </w:r>
          </w:p>
        </w:tc>
      </w:tr>
      <w:tr w:rsidR="001A6F40" w14:paraId="0CD1C79D" w14:textId="77777777">
        <w:trPr>
          <w:trHeight w:hRule="exact" w:val="370"/>
        </w:trPr>
        <w:tc>
          <w:tcPr>
            <w:tcW w:w="1448" w:type="dxa"/>
          </w:tcPr>
          <w:p w14:paraId="73E09B4E" w14:textId="77777777" w:rsidR="001A6F40" w:rsidRDefault="001D5CA9">
            <w:pPr>
              <w:pStyle w:val="TableParagraph"/>
              <w:spacing w:before="75"/>
              <w:ind w:left="91"/>
              <w:rPr>
                <w:sz w:val="16"/>
              </w:rPr>
            </w:pPr>
            <w:r>
              <w:rPr>
                <w:sz w:val="16"/>
              </w:rPr>
              <w:t>Street address</w:t>
            </w:r>
          </w:p>
        </w:tc>
        <w:tc>
          <w:tcPr>
            <w:tcW w:w="8898" w:type="dxa"/>
            <w:gridSpan w:val="5"/>
          </w:tcPr>
          <w:p w14:paraId="0AB2EA43" w14:textId="2863FA76" w:rsidR="001A6F40" w:rsidRDefault="008C33E2">
            <w:r w:rsidRPr="008C33E2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statusText w:type="text" w:val="name of authorised officer"/>
                  <w:textInput/>
                </w:ffData>
              </w:fldChar>
            </w:r>
            <w:r w:rsidRPr="008C33E2">
              <w:rPr>
                <w:sz w:val="16"/>
                <w:szCs w:val="16"/>
              </w:rPr>
              <w:instrText xml:space="preserve"> FORMTEXT </w:instrText>
            </w:r>
            <w:r w:rsidRPr="008C33E2">
              <w:rPr>
                <w:sz w:val="16"/>
                <w:szCs w:val="16"/>
              </w:rPr>
            </w:r>
            <w:r w:rsidRPr="008C33E2">
              <w:rPr>
                <w:sz w:val="16"/>
                <w:szCs w:val="16"/>
              </w:rPr>
              <w:fldChar w:fldCharType="separate"/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sz w:val="16"/>
                <w:szCs w:val="16"/>
              </w:rPr>
              <w:fldChar w:fldCharType="end"/>
            </w:r>
          </w:p>
        </w:tc>
      </w:tr>
      <w:tr w:rsidR="001A6F40" w14:paraId="0134A88F" w14:textId="77777777">
        <w:trPr>
          <w:trHeight w:hRule="exact" w:val="372"/>
        </w:trPr>
        <w:tc>
          <w:tcPr>
            <w:tcW w:w="1448" w:type="dxa"/>
          </w:tcPr>
          <w:p w14:paraId="66E37925" w14:textId="77777777" w:rsidR="001A6F40" w:rsidRDefault="001D5CA9">
            <w:pPr>
              <w:pStyle w:val="TableParagraph"/>
              <w:spacing w:before="75"/>
              <w:ind w:left="91"/>
              <w:rPr>
                <w:sz w:val="16"/>
              </w:rPr>
            </w:pPr>
            <w:r>
              <w:rPr>
                <w:sz w:val="16"/>
              </w:rPr>
              <w:t>Suburb</w:t>
            </w:r>
          </w:p>
        </w:tc>
        <w:tc>
          <w:tcPr>
            <w:tcW w:w="2187" w:type="dxa"/>
          </w:tcPr>
          <w:p w14:paraId="3FAB799A" w14:textId="1E8C5636" w:rsidR="001A6F40" w:rsidRDefault="008C33E2">
            <w:r w:rsidRPr="008C33E2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statusText w:type="text" w:val="name of authorised officer"/>
                  <w:textInput/>
                </w:ffData>
              </w:fldChar>
            </w:r>
            <w:r w:rsidRPr="008C33E2">
              <w:rPr>
                <w:sz w:val="16"/>
                <w:szCs w:val="16"/>
              </w:rPr>
              <w:instrText xml:space="preserve"> FORMTEXT </w:instrText>
            </w:r>
            <w:r w:rsidRPr="008C33E2">
              <w:rPr>
                <w:sz w:val="16"/>
                <w:szCs w:val="16"/>
              </w:rPr>
            </w:r>
            <w:r w:rsidRPr="008C33E2">
              <w:rPr>
                <w:sz w:val="16"/>
                <w:szCs w:val="16"/>
              </w:rPr>
              <w:fldChar w:fldCharType="separate"/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83" w:type="dxa"/>
          </w:tcPr>
          <w:p w14:paraId="3064D7C5" w14:textId="77777777" w:rsidR="001A6F40" w:rsidRDefault="001D5CA9">
            <w:pPr>
              <w:pStyle w:val="TableParagraph"/>
              <w:spacing w:before="75"/>
              <w:ind w:left="93"/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1985" w:type="dxa"/>
          </w:tcPr>
          <w:p w14:paraId="27B67DB4" w14:textId="4E89948C" w:rsidR="001A6F40" w:rsidRDefault="008C33E2">
            <w:r w:rsidRPr="008C33E2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statusText w:type="text" w:val="name of authorised officer"/>
                  <w:textInput/>
                </w:ffData>
              </w:fldChar>
            </w:r>
            <w:r w:rsidRPr="008C33E2">
              <w:rPr>
                <w:sz w:val="16"/>
                <w:szCs w:val="16"/>
              </w:rPr>
              <w:instrText xml:space="preserve"> FORMTEXT </w:instrText>
            </w:r>
            <w:r w:rsidRPr="008C33E2">
              <w:rPr>
                <w:sz w:val="16"/>
                <w:szCs w:val="16"/>
              </w:rPr>
            </w:r>
            <w:r w:rsidRPr="008C33E2">
              <w:rPr>
                <w:sz w:val="16"/>
                <w:szCs w:val="16"/>
              </w:rPr>
              <w:fldChar w:fldCharType="separate"/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</w:tcPr>
          <w:p w14:paraId="1F0133C4" w14:textId="77777777" w:rsidR="001A6F40" w:rsidRDefault="001D5CA9">
            <w:pPr>
              <w:pStyle w:val="TableParagraph"/>
              <w:spacing w:before="75"/>
              <w:ind w:left="93"/>
              <w:rPr>
                <w:sz w:val="16"/>
              </w:rPr>
            </w:pPr>
            <w:r>
              <w:rPr>
                <w:sz w:val="16"/>
              </w:rPr>
              <w:t>Postcode</w:t>
            </w:r>
          </w:p>
        </w:tc>
        <w:tc>
          <w:tcPr>
            <w:tcW w:w="2269" w:type="dxa"/>
          </w:tcPr>
          <w:p w14:paraId="0C2BA3B9" w14:textId="24D6B554" w:rsidR="001A6F40" w:rsidRDefault="008C33E2">
            <w:r w:rsidRPr="008C33E2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statusText w:type="text" w:val="name of authorised officer"/>
                  <w:textInput/>
                </w:ffData>
              </w:fldChar>
            </w:r>
            <w:r w:rsidRPr="008C33E2">
              <w:rPr>
                <w:sz w:val="16"/>
                <w:szCs w:val="16"/>
              </w:rPr>
              <w:instrText xml:space="preserve"> FORMTEXT </w:instrText>
            </w:r>
            <w:r w:rsidRPr="008C33E2">
              <w:rPr>
                <w:sz w:val="16"/>
                <w:szCs w:val="16"/>
              </w:rPr>
            </w:r>
            <w:r w:rsidRPr="008C33E2">
              <w:rPr>
                <w:sz w:val="16"/>
                <w:szCs w:val="16"/>
              </w:rPr>
              <w:fldChar w:fldCharType="separate"/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sz w:val="16"/>
                <w:szCs w:val="16"/>
              </w:rPr>
              <w:fldChar w:fldCharType="end"/>
            </w:r>
          </w:p>
        </w:tc>
      </w:tr>
      <w:tr w:rsidR="001A6F40" w14:paraId="1D4A4849" w14:textId="77777777">
        <w:trPr>
          <w:trHeight w:hRule="exact" w:val="370"/>
        </w:trPr>
        <w:tc>
          <w:tcPr>
            <w:tcW w:w="1448" w:type="dxa"/>
          </w:tcPr>
          <w:p w14:paraId="5C3319D7" w14:textId="77777777" w:rsidR="001A6F40" w:rsidRDefault="001D5CA9">
            <w:pPr>
              <w:pStyle w:val="TableParagraph"/>
              <w:spacing w:before="75"/>
              <w:ind w:left="91"/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  <w:tc>
          <w:tcPr>
            <w:tcW w:w="2187" w:type="dxa"/>
          </w:tcPr>
          <w:p w14:paraId="2F73272C" w14:textId="08D42B30" w:rsidR="001A6F40" w:rsidRDefault="008C33E2">
            <w:r w:rsidRPr="008C33E2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statusText w:type="text" w:val="name of authorised officer"/>
                  <w:textInput/>
                </w:ffData>
              </w:fldChar>
            </w:r>
            <w:r w:rsidRPr="008C33E2">
              <w:rPr>
                <w:sz w:val="16"/>
                <w:szCs w:val="16"/>
              </w:rPr>
              <w:instrText xml:space="preserve"> FORMTEXT </w:instrText>
            </w:r>
            <w:r w:rsidRPr="008C33E2">
              <w:rPr>
                <w:sz w:val="16"/>
                <w:szCs w:val="16"/>
              </w:rPr>
            </w:r>
            <w:r w:rsidRPr="008C33E2">
              <w:rPr>
                <w:sz w:val="16"/>
                <w:szCs w:val="16"/>
              </w:rPr>
              <w:fldChar w:fldCharType="separate"/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83" w:type="dxa"/>
          </w:tcPr>
          <w:p w14:paraId="6FB28EA9" w14:textId="77777777" w:rsidR="001A6F40" w:rsidRDefault="001D5CA9">
            <w:pPr>
              <w:pStyle w:val="TableParagraph"/>
              <w:spacing w:before="75"/>
              <w:ind w:left="93"/>
              <w:rPr>
                <w:sz w:val="16"/>
              </w:rPr>
            </w:pPr>
            <w:r>
              <w:rPr>
                <w:sz w:val="16"/>
              </w:rPr>
              <w:t>Email</w:t>
            </w:r>
          </w:p>
        </w:tc>
        <w:tc>
          <w:tcPr>
            <w:tcW w:w="5528" w:type="dxa"/>
            <w:gridSpan w:val="3"/>
          </w:tcPr>
          <w:p w14:paraId="3017D4C5" w14:textId="0F149CF9" w:rsidR="001A6F40" w:rsidRDefault="008C33E2">
            <w:r w:rsidRPr="008C33E2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statusText w:type="text" w:val="name of authorised officer"/>
                  <w:textInput/>
                </w:ffData>
              </w:fldChar>
            </w:r>
            <w:r w:rsidRPr="008C33E2">
              <w:rPr>
                <w:sz w:val="16"/>
                <w:szCs w:val="16"/>
              </w:rPr>
              <w:instrText xml:space="preserve"> FORMTEXT </w:instrText>
            </w:r>
            <w:r w:rsidRPr="008C33E2">
              <w:rPr>
                <w:sz w:val="16"/>
                <w:szCs w:val="16"/>
              </w:rPr>
            </w:r>
            <w:r w:rsidRPr="008C33E2">
              <w:rPr>
                <w:sz w:val="16"/>
                <w:szCs w:val="16"/>
              </w:rPr>
              <w:fldChar w:fldCharType="separate"/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noProof/>
                <w:sz w:val="16"/>
                <w:szCs w:val="16"/>
              </w:rPr>
              <w:t> </w:t>
            </w:r>
            <w:r w:rsidRPr="008C33E2">
              <w:rPr>
                <w:sz w:val="16"/>
                <w:szCs w:val="16"/>
              </w:rPr>
              <w:fldChar w:fldCharType="end"/>
            </w:r>
          </w:p>
        </w:tc>
      </w:tr>
    </w:tbl>
    <w:p w14:paraId="45C3CD45" w14:textId="77777777" w:rsidR="001A6F40" w:rsidRDefault="001A6F40">
      <w:pPr>
        <w:pStyle w:val="BodyText"/>
        <w:spacing w:before="9"/>
        <w:rPr>
          <w:sz w:val="11"/>
        </w:rPr>
      </w:pPr>
    </w:p>
    <w:tbl>
      <w:tblPr>
        <w:tblW w:w="0" w:type="auto"/>
        <w:tblInd w:w="2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9"/>
        <w:gridCol w:w="5378"/>
      </w:tblGrid>
      <w:tr w:rsidR="001A6F40" w14:paraId="799DC306" w14:textId="77777777">
        <w:trPr>
          <w:trHeight w:hRule="exact" w:val="411"/>
        </w:trPr>
        <w:tc>
          <w:tcPr>
            <w:tcW w:w="10417" w:type="dxa"/>
            <w:gridSpan w:val="2"/>
          </w:tcPr>
          <w:p w14:paraId="03A6A51D" w14:textId="77777777" w:rsidR="001A6F40" w:rsidRDefault="001D5CA9">
            <w:pPr>
              <w:pStyle w:val="TableParagraph"/>
              <w:tabs>
                <w:tab w:val="left" w:pos="558"/>
              </w:tabs>
              <w:spacing w:line="179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f)</w:t>
            </w:r>
            <w:r>
              <w:rPr>
                <w:b/>
                <w:sz w:val="16"/>
              </w:rPr>
              <w:tab/>
              <w:t>Mandatory requirements for movement of a cattle tick carrier into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NSW</w:t>
            </w:r>
          </w:p>
          <w:p w14:paraId="2B19033B" w14:textId="77777777" w:rsidR="001A6F40" w:rsidRDefault="001D5CA9">
            <w:pPr>
              <w:pStyle w:val="TableParagraph"/>
              <w:spacing w:before="49"/>
              <w:ind w:left="200"/>
              <w:rPr>
                <w:b/>
                <w:sz w:val="16"/>
              </w:rPr>
            </w:pPr>
            <w:r>
              <w:rPr>
                <w:sz w:val="16"/>
              </w:rPr>
              <w:t xml:space="preserve">Please select applicable movement type. </w:t>
            </w:r>
            <w:r>
              <w:rPr>
                <w:b/>
                <w:sz w:val="16"/>
              </w:rPr>
              <w:t>See overleaf for full mandatory requirements.</w:t>
            </w:r>
          </w:p>
        </w:tc>
      </w:tr>
      <w:tr w:rsidR="001A6F40" w14:paraId="48359FEC" w14:textId="77777777">
        <w:trPr>
          <w:trHeight w:hRule="exact" w:val="1231"/>
        </w:trPr>
        <w:tc>
          <w:tcPr>
            <w:tcW w:w="5039" w:type="dxa"/>
          </w:tcPr>
          <w:p w14:paraId="344FC028" w14:textId="75634744" w:rsidR="001A6F40" w:rsidRDefault="00B87C24" w:rsidP="00CE6B9B">
            <w:pPr>
              <w:pStyle w:val="TableParagraph"/>
              <w:tabs>
                <w:tab w:val="left" w:pos="562"/>
              </w:tabs>
              <w:spacing w:before="2"/>
              <w:ind w:left="174"/>
              <w:rPr>
                <w:sz w:val="16"/>
              </w:rPr>
            </w:pPr>
            <w:sdt>
              <w:sdtPr>
                <w:rPr>
                  <w:sz w:val="24"/>
                  <w:szCs w:val="24"/>
                </w:rPr>
                <w:id w:val="143910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B9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E6B9B">
              <w:rPr>
                <w:sz w:val="16"/>
              </w:rPr>
              <w:t xml:space="preserve"> </w:t>
            </w:r>
            <w:r w:rsidR="001D5CA9">
              <w:rPr>
                <w:sz w:val="16"/>
              </w:rPr>
              <w:t>for a cattle tick</w:t>
            </w:r>
            <w:r w:rsidR="001D5CA9">
              <w:rPr>
                <w:spacing w:val="13"/>
                <w:sz w:val="16"/>
              </w:rPr>
              <w:t xml:space="preserve"> </w:t>
            </w:r>
            <w:r w:rsidR="001D5CA9">
              <w:rPr>
                <w:sz w:val="16"/>
              </w:rPr>
              <w:t>carrier</w:t>
            </w:r>
            <w:r w:rsidR="00E75EF3">
              <w:rPr>
                <w:sz w:val="16"/>
              </w:rPr>
              <w:t xml:space="preserve"> </w:t>
            </w:r>
            <w:r w:rsidR="00E75EF3" w:rsidRPr="00E75EF3">
              <w:rPr>
                <w:sz w:val="16"/>
              </w:rPr>
              <w:t>from a property in an infested area or a restricted property</w:t>
            </w:r>
          </w:p>
          <w:p w14:paraId="728B857C" w14:textId="588F7E4D" w:rsidR="001A6F40" w:rsidRDefault="00B87C24" w:rsidP="00CE6B9B">
            <w:pPr>
              <w:pStyle w:val="TableParagraph"/>
              <w:tabs>
                <w:tab w:val="left" w:pos="562"/>
              </w:tabs>
              <w:spacing w:before="2"/>
              <w:ind w:left="174"/>
              <w:rPr>
                <w:sz w:val="16"/>
              </w:rPr>
            </w:pPr>
            <w:sdt>
              <w:sdtPr>
                <w:rPr>
                  <w:sz w:val="24"/>
                  <w:szCs w:val="24"/>
                </w:rPr>
                <w:id w:val="-5902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B9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E6B9B">
              <w:rPr>
                <w:sz w:val="16"/>
              </w:rPr>
              <w:t xml:space="preserve"> </w:t>
            </w:r>
            <w:r w:rsidR="001D5CA9">
              <w:rPr>
                <w:sz w:val="16"/>
              </w:rPr>
              <w:t xml:space="preserve">for a cattle tick carrier transiting through </w:t>
            </w:r>
            <w:r w:rsidR="00601511">
              <w:rPr>
                <w:sz w:val="16"/>
              </w:rPr>
              <w:t xml:space="preserve">an </w:t>
            </w:r>
            <w:r w:rsidR="001D5CA9">
              <w:rPr>
                <w:sz w:val="16"/>
              </w:rPr>
              <w:t>infested</w:t>
            </w:r>
            <w:r w:rsidR="001D5CA9">
              <w:rPr>
                <w:spacing w:val="16"/>
                <w:sz w:val="16"/>
              </w:rPr>
              <w:t xml:space="preserve"> </w:t>
            </w:r>
            <w:r w:rsidR="001D5CA9">
              <w:rPr>
                <w:sz w:val="16"/>
              </w:rPr>
              <w:t>area</w:t>
            </w:r>
          </w:p>
          <w:p w14:paraId="6D8CE6C5" w14:textId="0F68B118" w:rsidR="001A6F40" w:rsidRDefault="00B87C24" w:rsidP="00CE6B9B">
            <w:pPr>
              <w:pStyle w:val="TableParagraph"/>
              <w:tabs>
                <w:tab w:val="left" w:pos="562"/>
              </w:tabs>
              <w:spacing w:before="2"/>
              <w:ind w:left="174"/>
              <w:rPr>
                <w:sz w:val="16"/>
              </w:rPr>
            </w:pPr>
            <w:sdt>
              <w:sdtPr>
                <w:rPr>
                  <w:sz w:val="24"/>
                  <w:szCs w:val="24"/>
                </w:rPr>
                <w:id w:val="-159362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B9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E6B9B">
              <w:rPr>
                <w:sz w:val="16"/>
              </w:rPr>
              <w:t xml:space="preserve"> </w:t>
            </w:r>
            <w:r w:rsidR="001D5CA9">
              <w:rPr>
                <w:sz w:val="16"/>
              </w:rPr>
              <w:t xml:space="preserve">for </w:t>
            </w:r>
            <w:r w:rsidR="00602E5F">
              <w:rPr>
                <w:sz w:val="16"/>
              </w:rPr>
              <w:t xml:space="preserve">a </w:t>
            </w:r>
            <w:r w:rsidR="001D5CA9">
              <w:rPr>
                <w:sz w:val="16"/>
              </w:rPr>
              <w:t>cattle tick carrier attending an Agricultural Show in</w:t>
            </w:r>
            <w:r w:rsidR="001D5CA9">
              <w:rPr>
                <w:spacing w:val="18"/>
                <w:sz w:val="16"/>
              </w:rPr>
              <w:t xml:space="preserve"> </w:t>
            </w:r>
            <w:r w:rsidR="001D5CA9">
              <w:rPr>
                <w:sz w:val="16"/>
              </w:rPr>
              <w:t>NSW</w:t>
            </w:r>
          </w:p>
        </w:tc>
        <w:tc>
          <w:tcPr>
            <w:tcW w:w="5378" w:type="dxa"/>
          </w:tcPr>
          <w:p w14:paraId="517E162A" w14:textId="441B36FE" w:rsidR="001A6F40" w:rsidRDefault="00B87C24" w:rsidP="00CE6B9B">
            <w:pPr>
              <w:pStyle w:val="TableParagraph"/>
              <w:tabs>
                <w:tab w:val="left" w:pos="620"/>
              </w:tabs>
              <w:spacing w:line="393" w:lineRule="exact"/>
              <w:ind w:left="0" w:firstLine="379"/>
              <w:rPr>
                <w:sz w:val="16"/>
              </w:rPr>
            </w:pPr>
            <w:sdt>
              <w:sdtPr>
                <w:rPr>
                  <w:sz w:val="24"/>
                  <w:szCs w:val="24"/>
                </w:rPr>
                <w:id w:val="34189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B9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D5CA9">
              <w:rPr>
                <w:sz w:val="16"/>
              </w:rPr>
              <w:t>for a registered thoroughbred horse attending a designated</w:t>
            </w:r>
            <w:r w:rsidR="001D5CA9">
              <w:rPr>
                <w:spacing w:val="20"/>
                <w:sz w:val="16"/>
              </w:rPr>
              <w:t xml:space="preserve"> </w:t>
            </w:r>
            <w:r w:rsidR="001D5CA9">
              <w:rPr>
                <w:sz w:val="16"/>
              </w:rPr>
              <w:t>race</w:t>
            </w:r>
          </w:p>
          <w:p w14:paraId="6D253A2C" w14:textId="47899B4C" w:rsidR="001A6F40" w:rsidRDefault="00B87C24" w:rsidP="00CE6B9B">
            <w:pPr>
              <w:pStyle w:val="TableParagraph"/>
              <w:tabs>
                <w:tab w:val="left" w:pos="620"/>
              </w:tabs>
              <w:spacing w:line="394" w:lineRule="exact"/>
              <w:ind w:left="0" w:firstLine="379"/>
              <w:rPr>
                <w:sz w:val="16"/>
              </w:rPr>
            </w:pPr>
            <w:sdt>
              <w:sdtPr>
                <w:rPr>
                  <w:sz w:val="24"/>
                  <w:szCs w:val="24"/>
                </w:rPr>
                <w:id w:val="106430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B9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E6B9B">
              <w:rPr>
                <w:sz w:val="16"/>
              </w:rPr>
              <w:t xml:space="preserve"> </w:t>
            </w:r>
            <w:r w:rsidR="001D5CA9">
              <w:rPr>
                <w:sz w:val="16"/>
              </w:rPr>
              <w:t>for a horse attending a horse only</w:t>
            </w:r>
            <w:r w:rsidR="001D5CA9">
              <w:rPr>
                <w:spacing w:val="14"/>
                <w:sz w:val="16"/>
              </w:rPr>
              <w:t xml:space="preserve"> </w:t>
            </w:r>
            <w:r w:rsidR="001D5CA9">
              <w:rPr>
                <w:sz w:val="16"/>
              </w:rPr>
              <w:t>competition</w:t>
            </w:r>
          </w:p>
        </w:tc>
      </w:tr>
    </w:tbl>
    <w:p w14:paraId="0D6ADB29" w14:textId="77777777" w:rsidR="006C3D8E" w:rsidRDefault="006C3D8E">
      <w:pPr>
        <w:pStyle w:val="Heading1"/>
        <w:ind w:firstLine="0"/>
      </w:pPr>
    </w:p>
    <w:p w14:paraId="0CC3B149" w14:textId="77777777" w:rsidR="001A6F40" w:rsidRDefault="001D5CA9">
      <w:pPr>
        <w:pStyle w:val="Heading1"/>
        <w:ind w:firstLine="0"/>
      </w:pPr>
      <w:r>
        <w:t>Declaration by person in charge</w:t>
      </w:r>
    </w:p>
    <w:p w14:paraId="4A74F68A" w14:textId="5F7A9BD6" w:rsidR="001A6F40" w:rsidRDefault="001D5CA9">
      <w:pPr>
        <w:pStyle w:val="BodyText"/>
        <w:spacing w:before="3"/>
        <w:ind w:left="452" w:right="805"/>
      </w:pPr>
      <w:r>
        <w:t>I hereby declare that the mandatory requirements described overleaf for the selected movement in (f) above have been complied with and all information contained in this record is true and correct.</w:t>
      </w:r>
    </w:p>
    <w:tbl>
      <w:tblPr>
        <w:tblStyle w:val="TableGrid"/>
        <w:tblW w:w="0" w:type="auto"/>
        <w:tblInd w:w="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538"/>
        <w:gridCol w:w="3363"/>
        <w:gridCol w:w="538"/>
        <w:gridCol w:w="2689"/>
      </w:tblGrid>
      <w:tr w:rsidR="009B2A00" w14:paraId="5EC0A0E7" w14:textId="77777777" w:rsidTr="006C3D8E">
        <w:trPr>
          <w:trHeight w:val="260"/>
        </w:trPr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95EAB6" w14:textId="5BF72C2F" w:rsidR="009B2A00" w:rsidRDefault="008C33E2">
            <w:pPr>
              <w:pStyle w:val="BodyText"/>
              <w:spacing w:before="3"/>
              <w:ind w:right="805"/>
            </w:pPr>
            <w:r w:rsidRPr="008C33E2">
              <w:fldChar w:fldCharType="begin">
                <w:ffData>
                  <w:name w:val="Text64"/>
                  <w:enabled/>
                  <w:calcOnExit w:val="0"/>
                  <w:statusText w:type="text" w:val="name of authorised officer"/>
                  <w:textInput/>
                </w:ffData>
              </w:fldChar>
            </w:r>
            <w:r w:rsidRPr="008C33E2">
              <w:instrText xml:space="preserve"> FORMTEXT </w:instrText>
            </w:r>
            <w:r w:rsidRPr="008C33E2">
              <w:fldChar w:fldCharType="separate"/>
            </w:r>
            <w:r w:rsidRPr="008C33E2">
              <w:rPr>
                <w:noProof/>
              </w:rPr>
              <w:t> </w:t>
            </w:r>
            <w:r w:rsidRPr="008C33E2">
              <w:rPr>
                <w:noProof/>
              </w:rPr>
              <w:t> </w:t>
            </w:r>
            <w:r w:rsidRPr="008C33E2">
              <w:rPr>
                <w:noProof/>
              </w:rPr>
              <w:t> </w:t>
            </w:r>
            <w:r w:rsidRPr="008C33E2">
              <w:rPr>
                <w:noProof/>
              </w:rPr>
              <w:t> </w:t>
            </w:r>
            <w:r w:rsidRPr="008C33E2">
              <w:rPr>
                <w:noProof/>
              </w:rPr>
              <w:t> </w:t>
            </w:r>
            <w:r w:rsidRPr="008C33E2">
              <w:fldChar w:fldCharType="end"/>
            </w:r>
          </w:p>
          <w:p w14:paraId="59D1DA56" w14:textId="77777777" w:rsidR="009B2A00" w:rsidRDefault="009B2A00">
            <w:pPr>
              <w:pStyle w:val="BodyText"/>
              <w:spacing w:before="3"/>
              <w:ind w:right="805"/>
            </w:pPr>
          </w:p>
        </w:tc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</w:tcPr>
          <w:p w14:paraId="62B1F3F3" w14:textId="77777777" w:rsidR="009B2A00" w:rsidRDefault="009B2A00">
            <w:pPr>
              <w:pStyle w:val="BodyText"/>
              <w:spacing w:before="3"/>
              <w:ind w:right="805"/>
            </w:pP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8A1E5" w14:textId="6B44F1DD" w:rsidR="009B2A00" w:rsidRDefault="008C33E2">
            <w:pPr>
              <w:pStyle w:val="BodyText"/>
              <w:spacing w:before="3"/>
              <w:ind w:right="805"/>
            </w:pPr>
            <w:r w:rsidRPr="008C33E2">
              <w:fldChar w:fldCharType="begin">
                <w:ffData>
                  <w:name w:val="Text64"/>
                  <w:enabled/>
                  <w:calcOnExit w:val="0"/>
                  <w:statusText w:type="text" w:val="name of authorised officer"/>
                  <w:textInput/>
                </w:ffData>
              </w:fldChar>
            </w:r>
            <w:r w:rsidRPr="008C33E2">
              <w:instrText xml:space="preserve"> FORMTEXT </w:instrText>
            </w:r>
            <w:r w:rsidRPr="008C33E2">
              <w:fldChar w:fldCharType="separate"/>
            </w:r>
            <w:r w:rsidRPr="008C33E2">
              <w:rPr>
                <w:noProof/>
              </w:rPr>
              <w:t> </w:t>
            </w:r>
            <w:r w:rsidRPr="008C33E2">
              <w:rPr>
                <w:noProof/>
              </w:rPr>
              <w:t> </w:t>
            </w:r>
            <w:r w:rsidRPr="008C33E2">
              <w:rPr>
                <w:noProof/>
              </w:rPr>
              <w:t> </w:t>
            </w:r>
            <w:r w:rsidRPr="008C33E2">
              <w:rPr>
                <w:noProof/>
              </w:rPr>
              <w:t> </w:t>
            </w:r>
            <w:r w:rsidRPr="008C33E2">
              <w:rPr>
                <w:noProof/>
              </w:rPr>
              <w:t> </w:t>
            </w:r>
            <w:r w:rsidRPr="008C33E2">
              <w:fldChar w:fldCharType="end"/>
            </w:r>
          </w:p>
        </w:tc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</w:tcPr>
          <w:p w14:paraId="7A97A841" w14:textId="77777777" w:rsidR="009B2A00" w:rsidRDefault="009B2A00">
            <w:pPr>
              <w:pStyle w:val="BodyText"/>
              <w:spacing w:before="3"/>
              <w:ind w:right="805"/>
            </w:pPr>
          </w:p>
        </w:tc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EAC31" w14:textId="795F7DF8" w:rsidR="009B2A00" w:rsidRDefault="008C33E2">
            <w:pPr>
              <w:pStyle w:val="BodyText"/>
              <w:spacing w:before="3"/>
              <w:ind w:right="805"/>
            </w:pPr>
            <w:r w:rsidRPr="008C33E2">
              <w:fldChar w:fldCharType="begin">
                <w:ffData>
                  <w:name w:val="Text64"/>
                  <w:enabled/>
                  <w:calcOnExit w:val="0"/>
                  <w:statusText w:type="text" w:val="name of authorised officer"/>
                  <w:textInput/>
                </w:ffData>
              </w:fldChar>
            </w:r>
            <w:r w:rsidRPr="008C33E2">
              <w:instrText xml:space="preserve"> FORMTEXT </w:instrText>
            </w:r>
            <w:r w:rsidRPr="008C33E2">
              <w:fldChar w:fldCharType="separate"/>
            </w:r>
            <w:r w:rsidRPr="008C33E2">
              <w:rPr>
                <w:noProof/>
              </w:rPr>
              <w:t> </w:t>
            </w:r>
            <w:r w:rsidRPr="008C33E2">
              <w:rPr>
                <w:noProof/>
              </w:rPr>
              <w:t> </w:t>
            </w:r>
            <w:r w:rsidRPr="008C33E2">
              <w:rPr>
                <w:noProof/>
              </w:rPr>
              <w:t> </w:t>
            </w:r>
            <w:r w:rsidRPr="008C33E2">
              <w:rPr>
                <w:noProof/>
              </w:rPr>
              <w:t> </w:t>
            </w:r>
            <w:r w:rsidRPr="008C33E2">
              <w:rPr>
                <w:noProof/>
              </w:rPr>
              <w:t> </w:t>
            </w:r>
            <w:r w:rsidRPr="008C33E2">
              <w:fldChar w:fldCharType="end"/>
            </w:r>
            <w:r>
              <w:t>/</w:t>
            </w:r>
            <w:r w:rsidRPr="008C33E2">
              <w:fldChar w:fldCharType="begin">
                <w:ffData>
                  <w:name w:val="Text64"/>
                  <w:enabled/>
                  <w:calcOnExit w:val="0"/>
                  <w:statusText w:type="text" w:val="name of authorised officer"/>
                  <w:textInput/>
                </w:ffData>
              </w:fldChar>
            </w:r>
            <w:r w:rsidRPr="008C33E2">
              <w:instrText xml:space="preserve"> FORMTEXT </w:instrText>
            </w:r>
            <w:r w:rsidRPr="008C33E2">
              <w:fldChar w:fldCharType="separate"/>
            </w:r>
            <w:r w:rsidRPr="008C33E2">
              <w:rPr>
                <w:noProof/>
              </w:rPr>
              <w:t> </w:t>
            </w:r>
            <w:r w:rsidRPr="008C33E2">
              <w:rPr>
                <w:noProof/>
              </w:rPr>
              <w:t> </w:t>
            </w:r>
            <w:r w:rsidRPr="008C33E2">
              <w:rPr>
                <w:noProof/>
              </w:rPr>
              <w:t> </w:t>
            </w:r>
            <w:r w:rsidRPr="008C33E2">
              <w:rPr>
                <w:noProof/>
              </w:rPr>
              <w:t> </w:t>
            </w:r>
            <w:r w:rsidRPr="008C33E2">
              <w:rPr>
                <w:noProof/>
              </w:rPr>
              <w:t> </w:t>
            </w:r>
            <w:r w:rsidRPr="008C33E2">
              <w:fldChar w:fldCharType="end"/>
            </w:r>
            <w:r>
              <w:t>/</w:t>
            </w:r>
            <w:r w:rsidRPr="008C33E2">
              <w:fldChar w:fldCharType="begin">
                <w:ffData>
                  <w:name w:val="Text64"/>
                  <w:enabled/>
                  <w:calcOnExit w:val="0"/>
                  <w:statusText w:type="text" w:val="name of authorised officer"/>
                  <w:textInput/>
                </w:ffData>
              </w:fldChar>
            </w:r>
            <w:r w:rsidRPr="008C33E2">
              <w:instrText xml:space="preserve"> FORMTEXT </w:instrText>
            </w:r>
            <w:r w:rsidRPr="008C33E2">
              <w:fldChar w:fldCharType="separate"/>
            </w:r>
            <w:r w:rsidRPr="008C33E2">
              <w:rPr>
                <w:noProof/>
              </w:rPr>
              <w:t> </w:t>
            </w:r>
            <w:r w:rsidRPr="008C33E2">
              <w:rPr>
                <w:noProof/>
              </w:rPr>
              <w:t> </w:t>
            </w:r>
            <w:r w:rsidRPr="008C33E2">
              <w:rPr>
                <w:noProof/>
              </w:rPr>
              <w:t> </w:t>
            </w:r>
            <w:r w:rsidRPr="008C33E2">
              <w:rPr>
                <w:noProof/>
              </w:rPr>
              <w:t> </w:t>
            </w:r>
            <w:r w:rsidRPr="008C33E2">
              <w:rPr>
                <w:noProof/>
              </w:rPr>
              <w:t> </w:t>
            </w:r>
            <w:r w:rsidRPr="008C33E2">
              <w:fldChar w:fldCharType="end"/>
            </w:r>
          </w:p>
        </w:tc>
      </w:tr>
      <w:tr w:rsidR="009B2A00" w14:paraId="3DB00A4A" w14:textId="77777777" w:rsidTr="006C3D8E">
        <w:trPr>
          <w:trHeight w:val="133"/>
        </w:trPr>
        <w:tc>
          <w:tcPr>
            <w:tcW w:w="3307" w:type="dxa"/>
            <w:tcBorders>
              <w:top w:val="single" w:sz="12" w:space="0" w:color="auto"/>
              <w:bottom w:val="single" w:sz="12" w:space="0" w:color="auto"/>
            </w:tcBorders>
          </w:tcPr>
          <w:p w14:paraId="5DD0ECA9" w14:textId="258793EC" w:rsidR="009B2A00" w:rsidRPr="006C3D8E" w:rsidRDefault="009B2A00">
            <w:pPr>
              <w:pStyle w:val="BodyText"/>
              <w:spacing w:before="3"/>
              <w:ind w:right="805"/>
              <w:rPr>
                <w:sz w:val="12"/>
                <w:szCs w:val="12"/>
              </w:rPr>
            </w:pPr>
            <w:r w:rsidRPr="006C3D8E">
              <w:rPr>
                <w:sz w:val="12"/>
                <w:szCs w:val="12"/>
              </w:rPr>
              <w:t>Full name</w:t>
            </w:r>
          </w:p>
        </w:tc>
        <w:tc>
          <w:tcPr>
            <w:tcW w:w="538" w:type="dxa"/>
          </w:tcPr>
          <w:p w14:paraId="3313FA9E" w14:textId="77777777" w:rsidR="009B2A00" w:rsidRPr="006C3D8E" w:rsidRDefault="009B2A00">
            <w:pPr>
              <w:pStyle w:val="BodyText"/>
              <w:spacing w:before="3"/>
              <w:ind w:right="805"/>
              <w:rPr>
                <w:sz w:val="12"/>
                <w:szCs w:val="12"/>
              </w:rPr>
            </w:pP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</w:tcPr>
          <w:p w14:paraId="20825678" w14:textId="5D4292CF" w:rsidR="009B2A00" w:rsidRPr="006C3D8E" w:rsidRDefault="009B2A00">
            <w:pPr>
              <w:pStyle w:val="BodyText"/>
              <w:spacing w:before="3"/>
              <w:ind w:right="805"/>
              <w:rPr>
                <w:sz w:val="12"/>
                <w:szCs w:val="12"/>
              </w:rPr>
            </w:pPr>
            <w:r w:rsidRPr="006C3D8E">
              <w:rPr>
                <w:sz w:val="12"/>
                <w:szCs w:val="12"/>
              </w:rPr>
              <w:t>Signature</w:t>
            </w:r>
          </w:p>
        </w:tc>
        <w:tc>
          <w:tcPr>
            <w:tcW w:w="538" w:type="dxa"/>
            <w:tcBorders>
              <w:bottom w:val="single" w:sz="12" w:space="0" w:color="auto"/>
            </w:tcBorders>
          </w:tcPr>
          <w:p w14:paraId="433BEF9E" w14:textId="77777777" w:rsidR="009B2A00" w:rsidRPr="006C3D8E" w:rsidRDefault="009B2A00">
            <w:pPr>
              <w:pStyle w:val="BodyText"/>
              <w:spacing w:before="3"/>
              <w:ind w:right="805"/>
              <w:rPr>
                <w:sz w:val="12"/>
                <w:szCs w:val="12"/>
              </w:rPr>
            </w:pPr>
          </w:p>
        </w:tc>
        <w:tc>
          <w:tcPr>
            <w:tcW w:w="2689" w:type="dxa"/>
            <w:tcBorders>
              <w:top w:val="single" w:sz="12" w:space="0" w:color="auto"/>
              <w:bottom w:val="single" w:sz="12" w:space="0" w:color="auto"/>
            </w:tcBorders>
          </w:tcPr>
          <w:p w14:paraId="6D6458D0" w14:textId="5E06F360" w:rsidR="009B2A00" w:rsidRPr="006C3D8E" w:rsidRDefault="009B2A00">
            <w:pPr>
              <w:pStyle w:val="BodyText"/>
              <w:spacing w:before="3"/>
              <w:ind w:right="805"/>
              <w:rPr>
                <w:sz w:val="12"/>
                <w:szCs w:val="12"/>
              </w:rPr>
            </w:pPr>
            <w:r w:rsidRPr="006C3D8E">
              <w:rPr>
                <w:sz w:val="12"/>
                <w:szCs w:val="12"/>
              </w:rPr>
              <w:t>Date</w:t>
            </w:r>
          </w:p>
        </w:tc>
      </w:tr>
      <w:tr w:rsidR="009B2A00" w14:paraId="463ACCF3" w14:textId="77777777" w:rsidTr="006C3D8E">
        <w:trPr>
          <w:trHeight w:val="260"/>
        </w:trPr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905C35" w14:textId="3466EAA8" w:rsidR="009B2A00" w:rsidRDefault="008C33E2">
            <w:pPr>
              <w:pStyle w:val="BodyText"/>
              <w:spacing w:before="3"/>
              <w:ind w:right="805"/>
            </w:pPr>
            <w:r w:rsidRPr="008C33E2">
              <w:fldChar w:fldCharType="begin">
                <w:ffData>
                  <w:name w:val="Text64"/>
                  <w:enabled/>
                  <w:calcOnExit w:val="0"/>
                  <w:statusText w:type="text" w:val="name of authorised officer"/>
                  <w:textInput/>
                </w:ffData>
              </w:fldChar>
            </w:r>
            <w:r w:rsidRPr="008C33E2">
              <w:instrText xml:space="preserve"> FORMTEXT </w:instrText>
            </w:r>
            <w:r w:rsidRPr="008C33E2">
              <w:fldChar w:fldCharType="separate"/>
            </w:r>
            <w:r w:rsidRPr="008C33E2">
              <w:rPr>
                <w:noProof/>
              </w:rPr>
              <w:t> </w:t>
            </w:r>
            <w:r w:rsidRPr="008C33E2">
              <w:rPr>
                <w:noProof/>
              </w:rPr>
              <w:t> </w:t>
            </w:r>
            <w:r w:rsidRPr="008C33E2">
              <w:rPr>
                <w:noProof/>
              </w:rPr>
              <w:t> </w:t>
            </w:r>
            <w:r w:rsidRPr="008C33E2">
              <w:rPr>
                <w:noProof/>
              </w:rPr>
              <w:t> </w:t>
            </w:r>
            <w:r w:rsidRPr="008C33E2">
              <w:rPr>
                <w:noProof/>
              </w:rPr>
              <w:t> </w:t>
            </w:r>
            <w:r w:rsidRPr="008C33E2">
              <w:fldChar w:fldCharType="end"/>
            </w:r>
          </w:p>
          <w:p w14:paraId="5B397F89" w14:textId="77777777" w:rsidR="006C3D8E" w:rsidRDefault="006C3D8E">
            <w:pPr>
              <w:pStyle w:val="BodyText"/>
              <w:spacing w:before="3"/>
              <w:ind w:right="805"/>
            </w:pPr>
          </w:p>
        </w:tc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</w:tcPr>
          <w:p w14:paraId="47DE98B0" w14:textId="77777777" w:rsidR="009B2A00" w:rsidRDefault="009B2A00">
            <w:pPr>
              <w:pStyle w:val="BodyText"/>
              <w:spacing w:before="3"/>
              <w:ind w:right="805"/>
            </w:pPr>
          </w:p>
        </w:tc>
        <w:tc>
          <w:tcPr>
            <w:tcW w:w="65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7A8FE" w14:textId="4EFFAC63" w:rsidR="009B2A00" w:rsidRDefault="008C33E2">
            <w:pPr>
              <w:pStyle w:val="BodyText"/>
              <w:spacing w:before="3"/>
              <w:ind w:right="805"/>
            </w:pPr>
            <w:r w:rsidRPr="008C33E2">
              <w:fldChar w:fldCharType="begin">
                <w:ffData>
                  <w:name w:val="Text64"/>
                  <w:enabled/>
                  <w:calcOnExit w:val="0"/>
                  <w:statusText w:type="text" w:val="name of authorised officer"/>
                  <w:textInput/>
                </w:ffData>
              </w:fldChar>
            </w:r>
            <w:r w:rsidRPr="008C33E2">
              <w:instrText xml:space="preserve"> FORMTEXT </w:instrText>
            </w:r>
            <w:r w:rsidRPr="008C33E2">
              <w:fldChar w:fldCharType="separate"/>
            </w:r>
            <w:r w:rsidRPr="008C33E2">
              <w:rPr>
                <w:noProof/>
              </w:rPr>
              <w:t> </w:t>
            </w:r>
            <w:r w:rsidRPr="008C33E2">
              <w:rPr>
                <w:noProof/>
              </w:rPr>
              <w:t> </w:t>
            </w:r>
            <w:r w:rsidRPr="008C33E2">
              <w:rPr>
                <w:noProof/>
              </w:rPr>
              <w:t> </w:t>
            </w:r>
            <w:r w:rsidRPr="008C33E2">
              <w:rPr>
                <w:noProof/>
              </w:rPr>
              <w:t> </w:t>
            </w:r>
            <w:r w:rsidRPr="008C33E2">
              <w:rPr>
                <w:noProof/>
              </w:rPr>
              <w:t> </w:t>
            </w:r>
            <w:r w:rsidRPr="008C33E2">
              <w:fldChar w:fldCharType="end"/>
            </w:r>
          </w:p>
        </w:tc>
      </w:tr>
      <w:tr w:rsidR="009B2A00" w14:paraId="4FB69B40" w14:textId="77777777" w:rsidTr="006C3D8E">
        <w:trPr>
          <w:trHeight w:val="260"/>
        </w:trPr>
        <w:tc>
          <w:tcPr>
            <w:tcW w:w="3307" w:type="dxa"/>
            <w:tcBorders>
              <w:top w:val="single" w:sz="12" w:space="0" w:color="auto"/>
            </w:tcBorders>
          </w:tcPr>
          <w:p w14:paraId="507D44F0" w14:textId="2B6ED2BF" w:rsidR="009B2A00" w:rsidRPr="006C3D8E" w:rsidRDefault="009B2A00">
            <w:pPr>
              <w:pStyle w:val="BodyText"/>
              <w:spacing w:before="3"/>
              <w:ind w:right="805"/>
              <w:rPr>
                <w:sz w:val="12"/>
                <w:szCs w:val="12"/>
              </w:rPr>
            </w:pPr>
            <w:r w:rsidRPr="006C3D8E">
              <w:rPr>
                <w:sz w:val="12"/>
                <w:szCs w:val="12"/>
              </w:rPr>
              <w:t>Phone</w:t>
            </w:r>
          </w:p>
        </w:tc>
        <w:tc>
          <w:tcPr>
            <w:tcW w:w="538" w:type="dxa"/>
          </w:tcPr>
          <w:p w14:paraId="70CA9908" w14:textId="77777777" w:rsidR="009B2A00" w:rsidRPr="006C3D8E" w:rsidRDefault="009B2A00">
            <w:pPr>
              <w:pStyle w:val="BodyText"/>
              <w:spacing w:before="3"/>
              <w:ind w:right="805"/>
              <w:rPr>
                <w:sz w:val="12"/>
                <w:szCs w:val="12"/>
              </w:rPr>
            </w:pPr>
          </w:p>
        </w:tc>
        <w:tc>
          <w:tcPr>
            <w:tcW w:w="6590" w:type="dxa"/>
            <w:gridSpan w:val="3"/>
            <w:tcBorders>
              <w:top w:val="single" w:sz="12" w:space="0" w:color="auto"/>
            </w:tcBorders>
          </w:tcPr>
          <w:p w14:paraId="275DACB0" w14:textId="5597C3D3" w:rsidR="009B2A00" w:rsidRPr="006C3D8E" w:rsidRDefault="009B2A00">
            <w:pPr>
              <w:pStyle w:val="BodyText"/>
              <w:spacing w:before="3"/>
              <w:ind w:right="805"/>
              <w:rPr>
                <w:sz w:val="12"/>
                <w:szCs w:val="12"/>
              </w:rPr>
            </w:pPr>
            <w:r w:rsidRPr="006C3D8E">
              <w:rPr>
                <w:sz w:val="12"/>
                <w:szCs w:val="12"/>
              </w:rPr>
              <w:t>Email</w:t>
            </w:r>
          </w:p>
        </w:tc>
      </w:tr>
    </w:tbl>
    <w:p w14:paraId="0508590D" w14:textId="77777777" w:rsidR="009B2A00" w:rsidRDefault="009B2A00">
      <w:pPr>
        <w:pStyle w:val="BodyText"/>
        <w:spacing w:before="3"/>
        <w:ind w:left="452" w:right="805"/>
        <w:rPr>
          <w:color w:val="808080"/>
          <w:sz w:val="12"/>
        </w:rPr>
        <w:sectPr w:rsidR="009B2A00">
          <w:type w:val="continuous"/>
          <w:pgSz w:w="11910" w:h="16840"/>
          <w:pgMar w:top="400" w:right="280" w:bottom="280" w:left="400" w:header="720" w:footer="720" w:gutter="0"/>
          <w:cols w:space="720"/>
        </w:sectPr>
      </w:pPr>
      <w:r>
        <w:rPr>
          <w:color w:val="808080"/>
          <w:sz w:val="12"/>
        </w:rPr>
        <w:t xml:space="preserve">This information is collected by the collecting agency identified in this form in relation to its functions under the </w:t>
      </w:r>
      <w:r>
        <w:rPr>
          <w:i/>
          <w:color w:val="808080"/>
          <w:sz w:val="12"/>
        </w:rPr>
        <w:t>Biosecurity Act 2015</w:t>
      </w:r>
      <w:r>
        <w:rPr>
          <w:color w:val="808080"/>
          <w:sz w:val="12"/>
        </w:rPr>
        <w:t xml:space="preserve">. This agency/s and the NSW Department of Industry may use and disclose this information as reasonably necessary for the purpose of performing biosecurity risk functions under, or reasonably contemplated by, the </w:t>
      </w:r>
      <w:r>
        <w:rPr>
          <w:i/>
          <w:color w:val="808080"/>
          <w:sz w:val="12"/>
        </w:rPr>
        <w:t>Biosecurity Act 2015</w:t>
      </w:r>
      <w:r>
        <w:rPr>
          <w:color w:val="808080"/>
          <w:sz w:val="12"/>
        </w:rPr>
        <w:t>.</w:t>
      </w:r>
    </w:p>
    <w:tbl>
      <w:tblPr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0"/>
      </w:tblGrid>
      <w:tr w:rsidR="001A6F40" w14:paraId="617AB763" w14:textId="77777777" w:rsidTr="00E75EF3">
        <w:trPr>
          <w:trHeight w:hRule="exact" w:val="2835"/>
        </w:trPr>
        <w:tc>
          <w:tcPr>
            <w:tcW w:w="10190" w:type="dxa"/>
          </w:tcPr>
          <w:p w14:paraId="3717FDA2" w14:textId="77777777" w:rsidR="001A6F40" w:rsidRPr="005955F6" w:rsidRDefault="001D5CA9">
            <w:pPr>
              <w:pStyle w:val="TableParagraph"/>
              <w:spacing w:line="261" w:lineRule="exact"/>
              <w:ind w:left="201"/>
              <w:rPr>
                <w:b/>
                <w:sz w:val="24"/>
              </w:rPr>
            </w:pPr>
            <w:r w:rsidRPr="005955F6">
              <w:rPr>
                <w:b/>
                <w:sz w:val="24"/>
              </w:rPr>
              <w:lastRenderedPageBreak/>
              <w:t>Mandatory requirements for the movement of a cattle tick carrier into NSW</w:t>
            </w:r>
          </w:p>
          <w:p w14:paraId="2E6A0C17" w14:textId="77777777" w:rsidR="001A6F40" w:rsidRPr="005955F6" w:rsidRDefault="001A6F40">
            <w:pPr>
              <w:pStyle w:val="TableParagraph"/>
              <w:ind w:left="0"/>
              <w:rPr>
                <w:sz w:val="26"/>
              </w:rPr>
            </w:pPr>
          </w:p>
          <w:p w14:paraId="091A125A" w14:textId="55F5F581" w:rsidR="001A6F40" w:rsidRPr="005955F6" w:rsidRDefault="00E84C9D">
            <w:pPr>
              <w:pStyle w:val="TableParagraph"/>
              <w:numPr>
                <w:ilvl w:val="0"/>
                <w:numId w:val="5"/>
              </w:numPr>
              <w:tabs>
                <w:tab w:val="left" w:pos="559"/>
                <w:tab w:val="left" w:pos="560"/>
              </w:tabs>
              <w:spacing w:before="40"/>
              <w:rPr>
                <w:sz w:val="15"/>
              </w:rPr>
            </w:pPr>
            <w:r w:rsidRPr="005955F6">
              <w:rPr>
                <w:b/>
                <w:sz w:val="15"/>
              </w:rPr>
              <w:t>A cattle tick carrier from a property in an infested area or a restricted property</w:t>
            </w:r>
            <w:r w:rsidRPr="005955F6" w:rsidDel="00E84C9D">
              <w:rPr>
                <w:b/>
                <w:sz w:val="15"/>
              </w:rPr>
              <w:t xml:space="preserve"> </w:t>
            </w:r>
            <w:r w:rsidR="001D5CA9" w:rsidRPr="005955F6">
              <w:rPr>
                <w:sz w:val="15"/>
              </w:rPr>
              <w:t>a biosecurity certifier has issued a Carrier Biosecurity Certificate that</w:t>
            </w:r>
            <w:r w:rsidR="001D5CA9" w:rsidRPr="005955F6">
              <w:rPr>
                <w:spacing w:val="28"/>
                <w:sz w:val="15"/>
              </w:rPr>
              <w:t xml:space="preserve"> </w:t>
            </w:r>
            <w:r w:rsidR="001D5CA9" w:rsidRPr="005955F6">
              <w:rPr>
                <w:sz w:val="15"/>
              </w:rPr>
              <w:t>certifies:</w:t>
            </w:r>
          </w:p>
          <w:p w14:paraId="483EBA8C" w14:textId="77777777" w:rsidR="001A6F40" w:rsidRPr="005955F6" w:rsidRDefault="001D5CA9">
            <w:pPr>
              <w:pStyle w:val="TableParagraph"/>
              <w:numPr>
                <w:ilvl w:val="1"/>
                <w:numId w:val="5"/>
              </w:numPr>
              <w:tabs>
                <w:tab w:val="left" w:pos="1280"/>
                <w:tab w:val="left" w:pos="1281"/>
              </w:tabs>
              <w:ind w:hanging="434"/>
              <w:rPr>
                <w:sz w:val="15"/>
              </w:rPr>
            </w:pPr>
            <w:r w:rsidRPr="005955F6">
              <w:rPr>
                <w:sz w:val="15"/>
              </w:rPr>
              <w:t>the cattle tick carrier underwent a manual inspection and was found free of cattle ticks,</w:t>
            </w:r>
            <w:r w:rsidRPr="005955F6">
              <w:rPr>
                <w:spacing w:val="20"/>
                <w:sz w:val="15"/>
              </w:rPr>
              <w:t xml:space="preserve"> </w:t>
            </w:r>
            <w:r w:rsidRPr="005955F6">
              <w:rPr>
                <w:sz w:val="15"/>
              </w:rPr>
              <w:t>and</w:t>
            </w:r>
          </w:p>
          <w:p w14:paraId="29875B03" w14:textId="77777777" w:rsidR="001A6F40" w:rsidRPr="005955F6" w:rsidRDefault="001D5CA9">
            <w:pPr>
              <w:pStyle w:val="TableParagraph"/>
              <w:numPr>
                <w:ilvl w:val="1"/>
                <w:numId w:val="5"/>
              </w:numPr>
              <w:tabs>
                <w:tab w:val="left" w:pos="1280"/>
                <w:tab w:val="left" w:pos="1281"/>
              </w:tabs>
              <w:spacing w:line="171" w:lineRule="exact"/>
              <w:ind w:hanging="468"/>
              <w:rPr>
                <w:sz w:val="15"/>
              </w:rPr>
            </w:pPr>
            <w:r w:rsidRPr="005955F6">
              <w:rPr>
                <w:sz w:val="15"/>
              </w:rPr>
              <w:t>the cattle tick carrier underwent a supervised chemical treatment,</w:t>
            </w:r>
            <w:r w:rsidRPr="005955F6">
              <w:rPr>
                <w:spacing w:val="19"/>
                <w:sz w:val="15"/>
              </w:rPr>
              <w:t xml:space="preserve"> </w:t>
            </w:r>
            <w:r w:rsidRPr="005955F6">
              <w:rPr>
                <w:sz w:val="15"/>
              </w:rPr>
              <w:t>and</w:t>
            </w:r>
          </w:p>
          <w:p w14:paraId="48BB46E0" w14:textId="77777777" w:rsidR="001A6F40" w:rsidRPr="005955F6" w:rsidRDefault="001D5CA9">
            <w:pPr>
              <w:pStyle w:val="TableParagraph"/>
              <w:numPr>
                <w:ilvl w:val="0"/>
                <w:numId w:val="5"/>
              </w:numPr>
              <w:tabs>
                <w:tab w:val="left" w:pos="559"/>
                <w:tab w:val="left" w:pos="560"/>
              </w:tabs>
              <w:spacing w:line="171" w:lineRule="exact"/>
              <w:rPr>
                <w:sz w:val="15"/>
              </w:rPr>
            </w:pPr>
            <w:r w:rsidRPr="005955F6">
              <w:rPr>
                <w:sz w:val="15"/>
              </w:rPr>
              <w:t>the cattle tick carrier is imported into the State no later than 24 hours after the supervised chemical treatment was carried out;</w:t>
            </w:r>
            <w:r w:rsidRPr="005955F6">
              <w:rPr>
                <w:spacing w:val="41"/>
                <w:sz w:val="15"/>
              </w:rPr>
              <w:t xml:space="preserve"> </w:t>
            </w:r>
            <w:r w:rsidRPr="005955F6">
              <w:rPr>
                <w:sz w:val="15"/>
              </w:rPr>
              <w:t>and</w:t>
            </w:r>
          </w:p>
          <w:p w14:paraId="539ACF79" w14:textId="77777777" w:rsidR="001A6F40" w:rsidRPr="005955F6" w:rsidRDefault="001D5CA9">
            <w:pPr>
              <w:pStyle w:val="TableParagraph"/>
              <w:numPr>
                <w:ilvl w:val="0"/>
                <w:numId w:val="5"/>
              </w:numPr>
              <w:tabs>
                <w:tab w:val="left" w:pos="559"/>
                <w:tab w:val="left" w:pos="560"/>
              </w:tabs>
              <w:spacing w:before="1"/>
              <w:ind w:hanging="352"/>
              <w:rPr>
                <w:sz w:val="15"/>
              </w:rPr>
            </w:pPr>
            <w:r w:rsidRPr="005955F6">
              <w:rPr>
                <w:sz w:val="15"/>
              </w:rPr>
              <w:t>if the vehicle on which the cattle tick carrier is transported transits through an infested area before it enters the</w:t>
            </w:r>
            <w:r w:rsidRPr="005955F6">
              <w:rPr>
                <w:spacing w:val="30"/>
                <w:sz w:val="15"/>
              </w:rPr>
              <w:t xml:space="preserve"> </w:t>
            </w:r>
            <w:r w:rsidRPr="005955F6">
              <w:rPr>
                <w:sz w:val="15"/>
              </w:rPr>
              <w:t>State:</w:t>
            </w:r>
          </w:p>
          <w:p w14:paraId="75163576" w14:textId="77777777" w:rsidR="001A6F40" w:rsidRPr="005955F6" w:rsidRDefault="001D5CA9">
            <w:pPr>
              <w:pStyle w:val="TableParagraph"/>
              <w:numPr>
                <w:ilvl w:val="1"/>
                <w:numId w:val="5"/>
              </w:numPr>
              <w:tabs>
                <w:tab w:val="left" w:pos="1280"/>
                <w:tab w:val="left" w:pos="1281"/>
              </w:tabs>
              <w:ind w:hanging="434"/>
              <w:rPr>
                <w:sz w:val="15"/>
              </w:rPr>
            </w:pPr>
            <w:r w:rsidRPr="005955F6">
              <w:rPr>
                <w:sz w:val="15"/>
              </w:rPr>
              <w:t>the cattle tick carrier was not off-loaded from the vehicle,</w:t>
            </w:r>
            <w:r w:rsidRPr="005955F6">
              <w:rPr>
                <w:spacing w:val="22"/>
                <w:sz w:val="15"/>
              </w:rPr>
              <w:t xml:space="preserve"> </w:t>
            </w:r>
            <w:r w:rsidRPr="005955F6">
              <w:rPr>
                <w:sz w:val="15"/>
              </w:rPr>
              <w:t>and</w:t>
            </w:r>
          </w:p>
          <w:p w14:paraId="700DEE45" w14:textId="751490B9" w:rsidR="001A6F40" w:rsidRPr="005955F6" w:rsidRDefault="00C67FE8" w:rsidP="00C67FE8">
            <w:pPr>
              <w:pStyle w:val="TableParagraph"/>
              <w:numPr>
                <w:ilvl w:val="1"/>
                <w:numId w:val="5"/>
              </w:numPr>
              <w:tabs>
                <w:tab w:val="left" w:pos="1280"/>
                <w:tab w:val="left" w:pos="1281"/>
              </w:tabs>
              <w:ind w:right="584"/>
              <w:rPr>
                <w:sz w:val="15"/>
              </w:rPr>
            </w:pPr>
            <w:r w:rsidRPr="005955F6">
              <w:rPr>
                <w:sz w:val="15"/>
              </w:rPr>
              <w:t>no additional cattle tick carriers were loaded into the vehicle, unless the person has complied with the conditions for importation of the cattle tick carrier set out in Division 2 Subdivision 1 of the Biosecurity Order (Permitted Activities) 2017</w:t>
            </w:r>
            <w:r w:rsidR="001D5CA9" w:rsidRPr="005955F6">
              <w:rPr>
                <w:sz w:val="15"/>
              </w:rPr>
              <w:t>.</w:t>
            </w:r>
          </w:p>
        </w:tc>
      </w:tr>
      <w:tr w:rsidR="001A6F40" w14:paraId="55234F7C" w14:textId="77777777" w:rsidTr="00E75EF3">
        <w:trPr>
          <w:trHeight w:hRule="exact" w:val="1140"/>
        </w:trPr>
        <w:tc>
          <w:tcPr>
            <w:tcW w:w="10190" w:type="dxa"/>
          </w:tcPr>
          <w:p w14:paraId="3BDA4794" w14:textId="77777777" w:rsidR="001A6F40" w:rsidRPr="005955F6" w:rsidRDefault="001D5CA9">
            <w:pPr>
              <w:pStyle w:val="TableParagraph"/>
              <w:spacing w:before="74"/>
              <w:ind w:left="200"/>
              <w:rPr>
                <w:b/>
                <w:sz w:val="15"/>
              </w:rPr>
            </w:pPr>
            <w:r w:rsidRPr="005955F6">
              <w:rPr>
                <w:b/>
                <w:sz w:val="15"/>
              </w:rPr>
              <w:t>A cattle tick carrier transiting through an infested area</w:t>
            </w:r>
          </w:p>
          <w:p w14:paraId="3FF8C0D9" w14:textId="77777777" w:rsidR="001A6F40" w:rsidRPr="005955F6" w:rsidRDefault="001D5CA9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  <w:tab w:val="left" w:pos="560"/>
              </w:tabs>
              <w:spacing w:before="2"/>
              <w:rPr>
                <w:sz w:val="15"/>
              </w:rPr>
            </w:pPr>
            <w:r w:rsidRPr="005955F6">
              <w:rPr>
                <w:sz w:val="15"/>
              </w:rPr>
              <w:t>The cattle tick carrier was not off-loaded from the vehicle during the journey,</w:t>
            </w:r>
            <w:r w:rsidRPr="005955F6">
              <w:rPr>
                <w:spacing w:val="25"/>
                <w:sz w:val="15"/>
              </w:rPr>
              <w:t xml:space="preserve"> </w:t>
            </w:r>
            <w:r w:rsidRPr="005955F6">
              <w:rPr>
                <w:sz w:val="15"/>
              </w:rPr>
              <w:t>and</w:t>
            </w:r>
          </w:p>
          <w:p w14:paraId="450B14A1" w14:textId="0D5E71A2" w:rsidR="001A6F40" w:rsidRPr="005955F6" w:rsidRDefault="001D5CA9" w:rsidP="00E75EF3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  <w:tab w:val="left" w:pos="560"/>
              </w:tabs>
              <w:ind w:right="198"/>
              <w:rPr>
                <w:sz w:val="15"/>
              </w:rPr>
            </w:pPr>
            <w:r w:rsidRPr="005955F6">
              <w:rPr>
                <w:sz w:val="15"/>
              </w:rPr>
              <w:t xml:space="preserve">no additional cattle tick carriers were loaded into the vehicle [in the infested area] unless </w:t>
            </w:r>
            <w:r w:rsidR="00E75EF3" w:rsidRPr="005955F6">
              <w:rPr>
                <w:sz w:val="15"/>
              </w:rPr>
              <w:t>the person has complied with the conditions for importation of the cattle tick carrier set out in this subdivision</w:t>
            </w:r>
            <w:r w:rsidRPr="005955F6">
              <w:rPr>
                <w:sz w:val="15"/>
              </w:rPr>
              <w:t>.</w:t>
            </w:r>
          </w:p>
        </w:tc>
      </w:tr>
      <w:tr w:rsidR="001A6F40" w14:paraId="5EBA3E79" w14:textId="77777777" w:rsidTr="00E75EF3">
        <w:trPr>
          <w:trHeight w:hRule="exact" w:val="2258"/>
        </w:trPr>
        <w:tc>
          <w:tcPr>
            <w:tcW w:w="10190" w:type="dxa"/>
          </w:tcPr>
          <w:p w14:paraId="46AD3092" w14:textId="77777777" w:rsidR="001A6F40" w:rsidRPr="005955F6" w:rsidRDefault="001D5CA9">
            <w:pPr>
              <w:pStyle w:val="TableParagraph"/>
              <w:spacing w:before="76"/>
              <w:ind w:left="200"/>
              <w:rPr>
                <w:b/>
                <w:sz w:val="15"/>
              </w:rPr>
            </w:pPr>
            <w:r w:rsidRPr="005955F6">
              <w:rPr>
                <w:b/>
                <w:sz w:val="15"/>
              </w:rPr>
              <w:t>A cattle tick carrier attending an Agricultural Show in NSW</w:t>
            </w:r>
          </w:p>
          <w:p w14:paraId="7D2D39C9" w14:textId="77777777" w:rsidR="001A6F40" w:rsidRPr="005955F6" w:rsidRDefault="001D5CA9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  <w:tab w:val="left" w:pos="560"/>
              </w:tabs>
              <w:rPr>
                <w:sz w:val="15"/>
              </w:rPr>
            </w:pPr>
            <w:r w:rsidRPr="005955F6">
              <w:rPr>
                <w:sz w:val="15"/>
              </w:rPr>
              <w:t xml:space="preserve">the cattle tick carrier will leave the State within 7 days of the proposed movement date specified in the Record of </w:t>
            </w:r>
            <w:proofErr w:type="gramStart"/>
            <w:r w:rsidRPr="005955F6">
              <w:rPr>
                <w:sz w:val="15"/>
              </w:rPr>
              <w:t xml:space="preserve">Movement, </w:t>
            </w:r>
            <w:r w:rsidRPr="005955F6">
              <w:rPr>
                <w:spacing w:val="2"/>
                <w:sz w:val="15"/>
              </w:rPr>
              <w:t xml:space="preserve"> </w:t>
            </w:r>
            <w:r w:rsidRPr="005955F6">
              <w:rPr>
                <w:sz w:val="15"/>
              </w:rPr>
              <w:t>and</w:t>
            </w:r>
            <w:proofErr w:type="gramEnd"/>
          </w:p>
          <w:p w14:paraId="4B0ED1AD" w14:textId="77777777" w:rsidR="001A6F40" w:rsidRPr="005955F6" w:rsidRDefault="001D5CA9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  <w:tab w:val="left" w:pos="560"/>
              </w:tabs>
              <w:ind w:right="679"/>
              <w:rPr>
                <w:sz w:val="15"/>
              </w:rPr>
            </w:pPr>
            <w:r w:rsidRPr="005955F6">
              <w:rPr>
                <w:sz w:val="15"/>
              </w:rPr>
              <w:t>a biosecurity certifier has issued a Carrier Biosecurity Certificate that certifies the cattle tick carrier underwent a manual inspection and was found free of cattle ticks,</w:t>
            </w:r>
            <w:r w:rsidRPr="005955F6">
              <w:rPr>
                <w:spacing w:val="13"/>
                <w:sz w:val="15"/>
              </w:rPr>
              <w:t xml:space="preserve"> </w:t>
            </w:r>
            <w:r w:rsidRPr="005955F6">
              <w:rPr>
                <w:sz w:val="15"/>
              </w:rPr>
              <w:t>and</w:t>
            </w:r>
          </w:p>
          <w:p w14:paraId="128EA4DB" w14:textId="77777777" w:rsidR="001A6F40" w:rsidRPr="005955F6" w:rsidRDefault="001D5CA9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  <w:tab w:val="left" w:pos="560"/>
              </w:tabs>
              <w:ind w:hanging="352"/>
              <w:rPr>
                <w:sz w:val="15"/>
              </w:rPr>
            </w:pPr>
            <w:r w:rsidRPr="005955F6">
              <w:rPr>
                <w:sz w:val="15"/>
              </w:rPr>
              <w:t>if the vehicle on which the cattle tick carrier is transported transits through an infested area on its way to the agricultural</w:t>
            </w:r>
            <w:r w:rsidRPr="005955F6">
              <w:rPr>
                <w:spacing w:val="32"/>
                <w:sz w:val="15"/>
              </w:rPr>
              <w:t xml:space="preserve"> </w:t>
            </w:r>
            <w:r w:rsidRPr="005955F6">
              <w:rPr>
                <w:sz w:val="15"/>
              </w:rPr>
              <w:t>show:</w:t>
            </w:r>
          </w:p>
          <w:p w14:paraId="05571238" w14:textId="77777777" w:rsidR="001A6F40" w:rsidRPr="005955F6" w:rsidRDefault="001D5CA9">
            <w:pPr>
              <w:pStyle w:val="TableParagraph"/>
              <w:numPr>
                <w:ilvl w:val="1"/>
                <w:numId w:val="3"/>
              </w:numPr>
              <w:tabs>
                <w:tab w:val="left" w:pos="1193"/>
                <w:tab w:val="left" w:pos="1195"/>
              </w:tabs>
              <w:ind w:hanging="348"/>
              <w:rPr>
                <w:sz w:val="15"/>
              </w:rPr>
            </w:pPr>
            <w:r w:rsidRPr="005955F6">
              <w:rPr>
                <w:sz w:val="15"/>
              </w:rPr>
              <w:t>the cattle tick carrier was not off-loaded from the vehicle,</w:t>
            </w:r>
            <w:r w:rsidRPr="005955F6">
              <w:rPr>
                <w:spacing w:val="22"/>
                <w:sz w:val="15"/>
              </w:rPr>
              <w:t xml:space="preserve"> </w:t>
            </w:r>
            <w:r w:rsidRPr="005955F6">
              <w:rPr>
                <w:sz w:val="15"/>
              </w:rPr>
              <w:t>and</w:t>
            </w:r>
          </w:p>
          <w:p w14:paraId="7862ABB5" w14:textId="133A005D" w:rsidR="001A6F40" w:rsidRPr="005955F6" w:rsidRDefault="00C67FE8" w:rsidP="00C67FE8">
            <w:pPr>
              <w:pStyle w:val="TableParagraph"/>
              <w:numPr>
                <w:ilvl w:val="1"/>
                <w:numId w:val="3"/>
              </w:numPr>
              <w:tabs>
                <w:tab w:val="left" w:pos="1193"/>
                <w:tab w:val="left" w:pos="1195"/>
              </w:tabs>
              <w:ind w:right="443"/>
              <w:rPr>
                <w:sz w:val="15"/>
              </w:rPr>
            </w:pPr>
            <w:r w:rsidRPr="005955F6">
              <w:rPr>
                <w:sz w:val="15"/>
              </w:rPr>
              <w:t>no additional cattle tick carriers were loaded into the vehicle, unless the person has complied with the conditions for importation of the cattle tick carrier set out in Division 2 Subdivision 1 of the Biosecurity Order (Permitted Activities) 2017</w:t>
            </w:r>
            <w:r w:rsidR="001D5CA9" w:rsidRPr="005955F6">
              <w:rPr>
                <w:sz w:val="15"/>
              </w:rPr>
              <w:t>,</w:t>
            </w:r>
            <w:r w:rsidR="001D5CA9" w:rsidRPr="005955F6">
              <w:rPr>
                <w:spacing w:val="12"/>
                <w:sz w:val="15"/>
              </w:rPr>
              <w:t xml:space="preserve"> </w:t>
            </w:r>
            <w:r w:rsidR="001D5CA9" w:rsidRPr="005955F6">
              <w:rPr>
                <w:sz w:val="15"/>
              </w:rPr>
              <w:t>and</w:t>
            </w:r>
          </w:p>
          <w:p w14:paraId="7C6235E3" w14:textId="77777777" w:rsidR="001A6F40" w:rsidRPr="005955F6" w:rsidRDefault="001D5CA9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  <w:tab w:val="left" w:pos="560"/>
              </w:tabs>
              <w:rPr>
                <w:sz w:val="15"/>
              </w:rPr>
            </w:pPr>
            <w:r w:rsidRPr="005955F6">
              <w:rPr>
                <w:sz w:val="15"/>
              </w:rPr>
              <w:t xml:space="preserve">the cattle tick carrier </w:t>
            </w:r>
            <w:proofErr w:type="gramStart"/>
            <w:r w:rsidRPr="005955F6">
              <w:rPr>
                <w:sz w:val="15"/>
              </w:rPr>
              <w:t>will be accompanied by the Record of Movement (Cattle Tick Carriers) at all</w:t>
            </w:r>
            <w:r w:rsidRPr="005955F6">
              <w:rPr>
                <w:spacing w:val="34"/>
                <w:sz w:val="15"/>
              </w:rPr>
              <w:t xml:space="preserve"> </w:t>
            </w:r>
            <w:r w:rsidRPr="005955F6">
              <w:rPr>
                <w:sz w:val="15"/>
              </w:rPr>
              <w:t>times</w:t>
            </w:r>
            <w:proofErr w:type="gramEnd"/>
            <w:r w:rsidRPr="005955F6">
              <w:rPr>
                <w:sz w:val="15"/>
              </w:rPr>
              <w:t>.</w:t>
            </w:r>
          </w:p>
        </w:tc>
      </w:tr>
      <w:tr w:rsidR="001A6F40" w14:paraId="21DA86F9" w14:textId="77777777" w:rsidTr="00E75EF3">
        <w:trPr>
          <w:trHeight w:hRule="exact" w:val="2971"/>
        </w:trPr>
        <w:tc>
          <w:tcPr>
            <w:tcW w:w="10190" w:type="dxa"/>
          </w:tcPr>
          <w:p w14:paraId="29FB8F49" w14:textId="77777777" w:rsidR="001A6F40" w:rsidRPr="005955F6" w:rsidRDefault="001D5CA9">
            <w:pPr>
              <w:pStyle w:val="TableParagraph"/>
              <w:spacing w:before="77"/>
              <w:ind w:left="200"/>
              <w:rPr>
                <w:b/>
                <w:sz w:val="15"/>
              </w:rPr>
            </w:pPr>
            <w:r w:rsidRPr="005955F6">
              <w:rPr>
                <w:b/>
                <w:sz w:val="15"/>
              </w:rPr>
              <w:t>A registered thoroughbred horse attending a designated race</w:t>
            </w:r>
          </w:p>
          <w:p w14:paraId="32B4A981" w14:textId="77777777" w:rsidR="001A6F40" w:rsidRPr="005955F6" w:rsidRDefault="001D5CA9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before="2" w:line="171" w:lineRule="exact"/>
              <w:rPr>
                <w:sz w:val="15"/>
              </w:rPr>
            </w:pPr>
            <w:r w:rsidRPr="005955F6">
              <w:rPr>
                <w:sz w:val="15"/>
              </w:rPr>
              <w:t>The equine is a registered thoroughbred,</w:t>
            </w:r>
            <w:r w:rsidRPr="005955F6">
              <w:rPr>
                <w:spacing w:val="17"/>
                <w:sz w:val="15"/>
              </w:rPr>
              <w:t xml:space="preserve"> </w:t>
            </w:r>
            <w:r w:rsidRPr="005955F6">
              <w:rPr>
                <w:sz w:val="15"/>
              </w:rPr>
              <w:t>and</w:t>
            </w:r>
          </w:p>
          <w:p w14:paraId="57D7865D" w14:textId="77777777" w:rsidR="001A6F40" w:rsidRPr="005955F6" w:rsidRDefault="001D5CA9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line="171" w:lineRule="exact"/>
              <w:rPr>
                <w:sz w:val="15"/>
              </w:rPr>
            </w:pPr>
            <w:r w:rsidRPr="005955F6">
              <w:rPr>
                <w:sz w:val="15"/>
              </w:rPr>
              <w:t>for 35 days immediately before importation, the equine was stabled,</w:t>
            </w:r>
            <w:r w:rsidRPr="005955F6">
              <w:rPr>
                <w:spacing w:val="29"/>
                <w:sz w:val="15"/>
              </w:rPr>
              <w:t xml:space="preserve"> </w:t>
            </w:r>
            <w:r w:rsidRPr="005955F6">
              <w:rPr>
                <w:sz w:val="15"/>
              </w:rPr>
              <w:t>and</w:t>
            </w:r>
          </w:p>
          <w:p w14:paraId="024A8916" w14:textId="77777777" w:rsidR="001A6F40" w:rsidRPr="005955F6" w:rsidRDefault="001D5CA9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ind w:right="882"/>
              <w:rPr>
                <w:sz w:val="15"/>
              </w:rPr>
            </w:pPr>
            <w:r w:rsidRPr="005955F6">
              <w:rPr>
                <w:sz w:val="15"/>
              </w:rPr>
              <w:t>the equine is competing at a designated race meeting under the control of a racing authority in the State or Territory where the race meeting will be held,</w:t>
            </w:r>
            <w:r w:rsidRPr="005955F6">
              <w:rPr>
                <w:spacing w:val="13"/>
                <w:sz w:val="15"/>
              </w:rPr>
              <w:t xml:space="preserve"> </w:t>
            </w:r>
            <w:r w:rsidRPr="005955F6">
              <w:rPr>
                <w:sz w:val="15"/>
              </w:rPr>
              <w:t>and</w:t>
            </w:r>
          </w:p>
          <w:p w14:paraId="0079C8AB" w14:textId="77777777" w:rsidR="001A6F40" w:rsidRPr="005955F6" w:rsidRDefault="001D5CA9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ind w:right="674"/>
              <w:rPr>
                <w:sz w:val="15"/>
              </w:rPr>
            </w:pPr>
            <w:r w:rsidRPr="005955F6">
              <w:rPr>
                <w:sz w:val="15"/>
              </w:rPr>
              <w:t>in the period commencing 24 hours before importation, the equine was visually inspected and found to be cattle tick free by the person responsible for the animal,</w:t>
            </w:r>
            <w:r w:rsidRPr="005955F6">
              <w:rPr>
                <w:spacing w:val="7"/>
                <w:sz w:val="15"/>
              </w:rPr>
              <w:t xml:space="preserve"> </w:t>
            </w:r>
            <w:r w:rsidRPr="005955F6">
              <w:rPr>
                <w:sz w:val="15"/>
              </w:rPr>
              <w:t>and</w:t>
            </w:r>
          </w:p>
          <w:p w14:paraId="5B13FA06" w14:textId="77777777" w:rsidR="001A6F40" w:rsidRPr="005955F6" w:rsidRDefault="001D5CA9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rPr>
                <w:sz w:val="15"/>
              </w:rPr>
            </w:pPr>
            <w:r w:rsidRPr="005955F6">
              <w:rPr>
                <w:sz w:val="15"/>
              </w:rPr>
              <w:t>the equine will return to its State or Territory of origin within 7 days of the proposed movement date,</w:t>
            </w:r>
            <w:r w:rsidRPr="005955F6">
              <w:rPr>
                <w:spacing w:val="36"/>
                <w:sz w:val="15"/>
              </w:rPr>
              <w:t xml:space="preserve"> </w:t>
            </w:r>
            <w:r w:rsidRPr="005955F6">
              <w:rPr>
                <w:sz w:val="15"/>
              </w:rPr>
              <w:t>and</w:t>
            </w:r>
          </w:p>
          <w:p w14:paraId="286BA7F8" w14:textId="77777777" w:rsidR="001A6F40" w:rsidRPr="005955F6" w:rsidRDefault="001D5CA9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rPr>
                <w:sz w:val="15"/>
              </w:rPr>
            </w:pPr>
            <w:r w:rsidRPr="005955F6">
              <w:rPr>
                <w:sz w:val="15"/>
              </w:rPr>
              <w:t>if the vehicle on which the cattle tick carrier is transported transits through an infested area before it enters the</w:t>
            </w:r>
            <w:r w:rsidRPr="005955F6">
              <w:rPr>
                <w:spacing w:val="27"/>
                <w:sz w:val="15"/>
              </w:rPr>
              <w:t xml:space="preserve"> </w:t>
            </w:r>
            <w:r w:rsidRPr="005955F6">
              <w:rPr>
                <w:sz w:val="15"/>
              </w:rPr>
              <w:t>State:</w:t>
            </w:r>
          </w:p>
          <w:p w14:paraId="45179C20" w14:textId="77777777" w:rsidR="001A6F40" w:rsidRPr="005955F6" w:rsidRDefault="001D5CA9">
            <w:pPr>
              <w:pStyle w:val="TableParagraph"/>
              <w:numPr>
                <w:ilvl w:val="1"/>
                <w:numId w:val="2"/>
              </w:numPr>
              <w:tabs>
                <w:tab w:val="left" w:pos="1280"/>
                <w:tab w:val="left" w:pos="1281"/>
              </w:tabs>
              <w:spacing w:line="171" w:lineRule="exact"/>
              <w:ind w:hanging="434"/>
              <w:rPr>
                <w:sz w:val="15"/>
              </w:rPr>
            </w:pPr>
            <w:r w:rsidRPr="005955F6">
              <w:rPr>
                <w:sz w:val="15"/>
              </w:rPr>
              <w:t>the cattle tick carrier was not off-loaded from the vehicle,</w:t>
            </w:r>
            <w:r w:rsidRPr="005955F6">
              <w:rPr>
                <w:spacing w:val="22"/>
                <w:sz w:val="15"/>
              </w:rPr>
              <w:t xml:space="preserve"> </w:t>
            </w:r>
            <w:r w:rsidRPr="005955F6">
              <w:rPr>
                <w:sz w:val="15"/>
              </w:rPr>
              <w:t>and</w:t>
            </w:r>
          </w:p>
          <w:p w14:paraId="35CD58F5" w14:textId="266FD760" w:rsidR="001A6F40" w:rsidRPr="005955F6" w:rsidRDefault="00C67FE8" w:rsidP="00C67FE8">
            <w:pPr>
              <w:pStyle w:val="TableParagraph"/>
              <w:numPr>
                <w:ilvl w:val="1"/>
                <w:numId w:val="2"/>
              </w:numPr>
              <w:tabs>
                <w:tab w:val="left" w:pos="1280"/>
                <w:tab w:val="left" w:pos="1281"/>
              </w:tabs>
              <w:ind w:right="679"/>
              <w:rPr>
                <w:sz w:val="15"/>
              </w:rPr>
            </w:pPr>
            <w:r w:rsidRPr="005955F6">
              <w:rPr>
                <w:sz w:val="15"/>
              </w:rPr>
              <w:t>no additional cattle tick carriers were loaded into the vehicle, unless the person has complied with the conditions for importation of the cattle tick carrier set out in Division 2 Subdivision 1 of the Biosecurity Order (Permitted Activities) 2017</w:t>
            </w:r>
            <w:r w:rsidR="001D5CA9" w:rsidRPr="005955F6">
              <w:rPr>
                <w:sz w:val="15"/>
              </w:rPr>
              <w:t>.</w:t>
            </w:r>
          </w:p>
        </w:tc>
      </w:tr>
      <w:tr w:rsidR="001A6F40" w14:paraId="24C1CE05" w14:textId="77777777" w:rsidTr="00E75EF3">
        <w:trPr>
          <w:trHeight w:hRule="exact" w:val="3552"/>
        </w:trPr>
        <w:tc>
          <w:tcPr>
            <w:tcW w:w="10190" w:type="dxa"/>
          </w:tcPr>
          <w:p w14:paraId="5778BB5F" w14:textId="77777777" w:rsidR="001A6F40" w:rsidRPr="005955F6" w:rsidRDefault="001D5CA9">
            <w:pPr>
              <w:pStyle w:val="TableParagraph"/>
              <w:spacing w:before="68"/>
              <w:ind w:left="200"/>
              <w:rPr>
                <w:b/>
                <w:sz w:val="15"/>
              </w:rPr>
            </w:pPr>
            <w:r w:rsidRPr="005955F6">
              <w:rPr>
                <w:b/>
                <w:sz w:val="15"/>
              </w:rPr>
              <w:t>A horse attending a horse only competition</w:t>
            </w:r>
          </w:p>
          <w:p w14:paraId="4DB91F33" w14:textId="77777777" w:rsidR="001A6F40" w:rsidRPr="005955F6" w:rsidRDefault="001D5CA9">
            <w:pPr>
              <w:pStyle w:val="TableParagraph"/>
              <w:numPr>
                <w:ilvl w:val="0"/>
                <w:numId w:val="1"/>
              </w:numPr>
              <w:tabs>
                <w:tab w:val="left" w:pos="559"/>
                <w:tab w:val="left" w:pos="560"/>
              </w:tabs>
              <w:spacing w:before="2"/>
              <w:rPr>
                <w:sz w:val="15"/>
              </w:rPr>
            </w:pPr>
            <w:r w:rsidRPr="005955F6">
              <w:rPr>
                <w:sz w:val="15"/>
              </w:rPr>
              <w:t xml:space="preserve">The equine is attending a horse only event in a venue where no cattle was kept within the last 12 </w:t>
            </w:r>
            <w:proofErr w:type="gramStart"/>
            <w:r w:rsidRPr="005955F6">
              <w:rPr>
                <w:sz w:val="15"/>
              </w:rPr>
              <w:t>months,  and</w:t>
            </w:r>
            <w:proofErr w:type="gramEnd"/>
          </w:p>
          <w:p w14:paraId="51EED2C0" w14:textId="77777777" w:rsidR="001A6F40" w:rsidRPr="005955F6" w:rsidRDefault="001D5CA9">
            <w:pPr>
              <w:pStyle w:val="TableParagraph"/>
              <w:numPr>
                <w:ilvl w:val="0"/>
                <w:numId w:val="1"/>
              </w:numPr>
              <w:tabs>
                <w:tab w:val="left" w:pos="559"/>
                <w:tab w:val="left" w:pos="560"/>
              </w:tabs>
              <w:spacing w:line="171" w:lineRule="exact"/>
              <w:rPr>
                <w:sz w:val="15"/>
              </w:rPr>
            </w:pPr>
            <w:r w:rsidRPr="005955F6">
              <w:rPr>
                <w:sz w:val="15"/>
              </w:rPr>
              <w:t>the equine satisfies either of these</w:t>
            </w:r>
            <w:r w:rsidRPr="005955F6">
              <w:rPr>
                <w:spacing w:val="13"/>
                <w:sz w:val="15"/>
              </w:rPr>
              <w:t xml:space="preserve"> </w:t>
            </w:r>
            <w:r w:rsidRPr="005955F6">
              <w:rPr>
                <w:sz w:val="15"/>
              </w:rPr>
              <w:t>conditions:</w:t>
            </w:r>
          </w:p>
          <w:p w14:paraId="5217E6D1" w14:textId="77777777" w:rsidR="001A6F40" w:rsidRPr="005955F6" w:rsidRDefault="001D5CA9">
            <w:pPr>
              <w:pStyle w:val="TableParagraph"/>
              <w:numPr>
                <w:ilvl w:val="1"/>
                <w:numId w:val="1"/>
              </w:numPr>
              <w:tabs>
                <w:tab w:val="left" w:pos="1280"/>
                <w:tab w:val="left" w:pos="1281"/>
              </w:tabs>
              <w:spacing w:line="171" w:lineRule="exact"/>
              <w:ind w:hanging="434"/>
              <w:rPr>
                <w:sz w:val="15"/>
              </w:rPr>
            </w:pPr>
            <w:r w:rsidRPr="005955F6">
              <w:rPr>
                <w:sz w:val="15"/>
              </w:rPr>
              <w:t>in the 12 months before importation, the equine was not resident on land grazed by cattle or deer,</w:t>
            </w:r>
            <w:r w:rsidRPr="005955F6">
              <w:rPr>
                <w:spacing w:val="28"/>
                <w:sz w:val="15"/>
              </w:rPr>
              <w:t xml:space="preserve"> </w:t>
            </w:r>
            <w:r w:rsidRPr="005955F6">
              <w:rPr>
                <w:sz w:val="15"/>
              </w:rPr>
              <w:t>or</w:t>
            </w:r>
          </w:p>
          <w:p w14:paraId="79FEBC4F" w14:textId="77777777" w:rsidR="001A6F40" w:rsidRPr="005955F6" w:rsidRDefault="001D5CA9">
            <w:pPr>
              <w:pStyle w:val="TableParagraph"/>
              <w:numPr>
                <w:ilvl w:val="1"/>
                <w:numId w:val="1"/>
              </w:numPr>
              <w:tabs>
                <w:tab w:val="left" w:pos="1280"/>
                <w:tab w:val="left" w:pos="1281"/>
              </w:tabs>
              <w:ind w:hanging="468"/>
              <w:rPr>
                <w:sz w:val="15"/>
              </w:rPr>
            </w:pPr>
            <w:r w:rsidRPr="005955F6">
              <w:rPr>
                <w:sz w:val="15"/>
              </w:rPr>
              <w:t>for 35 days immediately before importation, the equine was held in pasture free conditions,</w:t>
            </w:r>
            <w:r w:rsidRPr="005955F6">
              <w:rPr>
                <w:spacing w:val="35"/>
                <w:sz w:val="15"/>
              </w:rPr>
              <w:t xml:space="preserve"> </w:t>
            </w:r>
            <w:r w:rsidRPr="005955F6">
              <w:rPr>
                <w:sz w:val="15"/>
              </w:rPr>
              <w:t>and</w:t>
            </w:r>
          </w:p>
          <w:p w14:paraId="3C8B217A" w14:textId="77777777" w:rsidR="001A6F40" w:rsidRPr="005955F6" w:rsidRDefault="001D5CA9">
            <w:pPr>
              <w:pStyle w:val="TableParagraph"/>
              <w:numPr>
                <w:ilvl w:val="0"/>
                <w:numId w:val="1"/>
              </w:numPr>
              <w:tabs>
                <w:tab w:val="left" w:pos="559"/>
                <w:tab w:val="left" w:pos="560"/>
              </w:tabs>
              <w:rPr>
                <w:sz w:val="15"/>
              </w:rPr>
            </w:pPr>
            <w:r w:rsidRPr="005955F6">
              <w:rPr>
                <w:sz w:val="15"/>
              </w:rPr>
              <w:t>the equine is clean and groomed,</w:t>
            </w:r>
            <w:r w:rsidRPr="005955F6">
              <w:rPr>
                <w:spacing w:val="11"/>
                <w:sz w:val="15"/>
              </w:rPr>
              <w:t xml:space="preserve"> </w:t>
            </w:r>
            <w:r w:rsidRPr="005955F6">
              <w:rPr>
                <w:sz w:val="15"/>
              </w:rPr>
              <w:t>and</w:t>
            </w:r>
          </w:p>
          <w:p w14:paraId="40902C0C" w14:textId="77777777" w:rsidR="001A6F40" w:rsidRPr="005955F6" w:rsidRDefault="001D5CA9">
            <w:pPr>
              <w:pStyle w:val="TableParagraph"/>
              <w:numPr>
                <w:ilvl w:val="0"/>
                <w:numId w:val="1"/>
              </w:numPr>
              <w:tabs>
                <w:tab w:val="left" w:pos="559"/>
                <w:tab w:val="left" w:pos="560"/>
              </w:tabs>
              <w:rPr>
                <w:sz w:val="15"/>
              </w:rPr>
            </w:pPr>
            <w:r w:rsidRPr="005955F6">
              <w:rPr>
                <w:sz w:val="15"/>
              </w:rPr>
              <w:t>the equine will travel directly to and from the destination described in e),</w:t>
            </w:r>
            <w:r w:rsidRPr="005955F6">
              <w:rPr>
                <w:spacing w:val="15"/>
                <w:sz w:val="15"/>
              </w:rPr>
              <w:t xml:space="preserve"> </w:t>
            </w:r>
            <w:r w:rsidRPr="005955F6">
              <w:rPr>
                <w:sz w:val="15"/>
              </w:rPr>
              <w:t>and</w:t>
            </w:r>
          </w:p>
          <w:p w14:paraId="75F6A352" w14:textId="77777777" w:rsidR="001A6F40" w:rsidRPr="005955F6" w:rsidRDefault="001D5CA9">
            <w:pPr>
              <w:pStyle w:val="TableParagraph"/>
              <w:numPr>
                <w:ilvl w:val="0"/>
                <w:numId w:val="1"/>
              </w:numPr>
              <w:tabs>
                <w:tab w:val="left" w:pos="559"/>
                <w:tab w:val="left" w:pos="560"/>
              </w:tabs>
              <w:rPr>
                <w:sz w:val="15"/>
              </w:rPr>
            </w:pPr>
            <w:r w:rsidRPr="005955F6">
              <w:rPr>
                <w:sz w:val="15"/>
              </w:rPr>
              <w:t>the equine will return to the State or Territory from which it was imported within 7 days of the movement date specified in a),</w:t>
            </w:r>
            <w:r w:rsidRPr="005955F6">
              <w:rPr>
                <w:spacing w:val="31"/>
                <w:sz w:val="15"/>
              </w:rPr>
              <w:t xml:space="preserve"> </w:t>
            </w:r>
            <w:r w:rsidRPr="005955F6">
              <w:rPr>
                <w:sz w:val="15"/>
              </w:rPr>
              <w:t>and</w:t>
            </w:r>
          </w:p>
          <w:p w14:paraId="11E46E43" w14:textId="77777777" w:rsidR="001A6F40" w:rsidRPr="005955F6" w:rsidRDefault="001D5CA9">
            <w:pPr>
              <w:pStyle w:val="TableParagraph"/>
              <w:numPr>
                <w:ilvl w:val="0"/>
                <w:numId w:val="1"/>
              </w:numPr>
              <w:tabs>
                <w:tab w:val="left" w:pos="559"/>
                <w:tab w:val="left" w:pos="560"/>
              </w:tabs>
              <w:ind w:right="724"/>
              <w:rPr>
                <w:sz w:val="15"/>
              </w:rPr>
            </w:pPr>
            <w:r w:rsidRPr="005955F6">
              <w:rPr>
                <w:sz w:val="15"/>
              </w:rPr>
              <w:t>the equine is accompanied by a Carrier Biosecurity Certificate issued by a biosecurity certifier that certifies before entry into the State, the equine underwent a manual inspection and was found free of cattle ticks,</w:t>
            </w:r>
            <w:r w:rsidRPr="005955F6">
              <w:rPr>
                <w:spacing w:val="35"/>
                <w:sz w:val="15"/>
              </w:rPr>
              <w:t xml:space="preserve"> </w:t>
            </w:r>
            <w:r w:rsidRPr="005955F6">
              <w:rPr>
                <w:sz w:val="15"/>
              </w:rPr>
              <w:t>and</w:t>
            </w:r>
          </w:p>
          <w:p w14:paraId="0366C25B" w14:textId="77777777" w:rsidR="001A6F40" w:rsidRPr="005955F6" w:rsidRDefault="001D5CA9">
            <w:pPr>
              <w:pStyle w:val="TableParagraph"/>
              <w:numPr>
                <w:ilvl w:val="0"/>
                <w:numId w:val="1"/>
              </w:numPr>
              <w:tabs>
                <w:tab w:val="left" w:pos="559"/>
                <w:tab w:val="left" w:pos="560"/>
              </w:tabs>
              <w:spacing w:line="171" w:lineRule="exact"/>
              <w:rPr>
                <w:sz w:val="15"/>
              </w:rPr>
            </w:pPr>
            <w:r w:rsidRPr="005955F6">
              <w:rPr>
                <w:sz w:val="15"/>
              </w:rPr>
              <w:t>if the vehicle on which the cattle tick carrier is transported transits through an infested area before it enters the</w:t>
            </w:r>
            <w:r w:rsidRPr="005955F6">
              <w:rPr>
                <w:spacing w:val="30"/>
                <w:sz w:val="15"/>
              </w:rPr>
              <w:t xml:space="preserve"> </w:t>
            </w:r>
            <w:r w:rsidRPr="005955F6">
              <w:rPr>
                <w:sz w:val="15"/>
              </w:rPr>
              <w:t>State:</w:t>
            </w:r>
          </w:p>
          <w:p w14:paraId="183AD183" w14:textId="77777777" w:rsidR="001A6F40" w:rsidRPr="005955F6" w:rsidRDefault="001D5CA9">
            <w:pPr>
              <w:pStyle w:val="TableParagraph"/>
              <w:numPr>
                <w:ilvl w:val="1"/>
                <w:numId w:val="1"/>
              </w:numPr>
              <w:tabs>
                <w:tab w:val="left" w:pos="1280"/>
                <w:tab w:val="left" w:pos="1281"/>
              </w:tabs>
              <w:spacing w:line="171" w:lineRule="exact"/>
              <w:ind w:hanging="434"/>
              <w:rPr>
                <w:sz w:val="15"/>
              </w:rPr>
            </w:pPr>
            <w:r w:rsidRPr="005955F6">
              <w:rPr>
                <w:sz w:val="15"/>
              </w:rPr>
              <w:t>the equine was not off-loaded from the vehicle,</w:t>
            </w:r>
            <w:r w:rsidRPr="005955F6">
              <w:rPr>
                <w:spacing w:val="18"/>
                <w:sz w:val="15"/>
              </w:rPr>
              <w:t xml:space="preserve"> </w:t>
            </w:r>
            <w:r w:rsidRPr="005955F6">
              <w:rPr>
                <w:sz w:val="15"/>
              </w:rPr>
              <w:t>and</w:t>
            </w:r>
          </w:p>
          <w:p w14:paraId="238447C3" w14:textId="48FF2627" w:rsidR="001A6F40" w:rsidRPr="005955F6" w:rsidRDefault="00C67FE8" w:rsidP="00C67FE8">
            <w:pPr>
              <w:pStyle w:val="TableParagraph"/>
              <w:numPr>
                <w:ilvl w:val="1"/>
                <w:numId w:val="1"/>
              </w:numPr>
              <w:tabs>
                <w:tab w:val="left" w:pos="1280"/>
                <w:tab w:val="left" w:pos="1281"/>
              </w:tabs>
              <w:spacing w:before="1"/>
              <w:ind w:right="679"/>
              <w:rPr>
                <w:sz w:val="15"/>
              </w:rPr>
            </w:pPr>
            <w:r w:rsidRPr="005955F6">
              <w:rPr>
                <w:sz w:val="15"/>
              </w:rPr>
              <w:t>no additional cattle tick carriers were loaded into the vehicle, unless the person has complied with the conditions for importation of the cattle tick carrier set out in Division 2 Subdivision 1 of the Biosecurity Order (Permitted Activities) 2017</w:t>
            </w:r>
            <w:r w:rsidR="001D5CA9" w:rsidRPr="005955F6">
              <w:rPr>
                <w:sz w:val="15"/>
              </w:rPr>
              <w:t>.</w:t>
            </w:r>
          </w:p>
        </w:tc>
      </w:tr>
    </w:tbl>
    <w:p w14:paraId="3A0968EA" w14:textId="77777777" w:rsidR="00F135FC" w:rsidRDefault="00F135FC"/>
    <w:sectPr w:rsidR="00F135FC">
      <w:pgSz w:w="11910" w:h="16840"/>
      <w:pgMar w:top="1040" w:right="9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2F1"/>
    <w:multiLevelType w:val="hybridMultilevel"/>
    <w:tmpl w:val="A20E6522"/>
    <w:lvl w:ilvl="0" w:tplc="E7542F70">
      <w:start w:val="1"/>
      <w:numFmt w:val="lowerLetter"/>
      <w:lvlText w:val="%1)"/>
      <w:lvlJc w:val="left"/>
      <w:pPr>
        <w:ind w:left="812" w:hanging="360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6ACFEA0">
      <w:numFmt w:val="bullet"/>
      <w:lvlText w:val="•"/>
      <w:lvlJc w:val="left"/>
      <w:pPr>
        <w:ind w:left="1860" w:hanging="360"/>
      </w:pPr>
      <w:rPr>
        <w:rFonts w:hint="default"/>
      </w:rPr>
    </w:lvl>
    <w:lvl w:ilvl="2" w:tplc="04AA3194">
      <w:numFmt w:val="bullet"/>
      <w:lvlText w:val="•"/>
      <w:lvlJc w:val="left"/>
      <w:pPr>
        <w:ind w:left="2901" w:hanging="360"/>
      </w:pPr>
      <w:rPr>
        <w:rFonts w:hint="default"/>
      </w:rPr>
    </w:lvl>
    <w:lvl w:ilvl="3" w:tplc="672C75F4">
      <w:numFmt w:val="bullet"/>
      <w:lvlText w:val="•"/>
      <w:lvlJc w:val="left"/>
      <w:pPr>
        <w:ind w:left="3941" w:hanging="360"/>
      </w:pPr>
      <w:rPr>
        <w:rFonts w:hint="default"/>
      </w:rPr>
    </w:lvl>
    <w:lvl w:ilvl="4" w:tplc="864442F8">
      <w:numFmt w:val="bullet"/>
      <w:lvlText w:val="•"/>
      <w:lvlJc w:val="left"/>
      <w:pPr>
        <w:ind w:left="4982" w:hanging="360"/>
      </w:pPr>
      <w:rPr>
        <w:rFonts w:hint="default"/>
      </w:rPr>
    </w:lvl>
    <w:lvl w:ilvl="5" w:tplc="B5029380">
      <w:numFmt w:val="bullet"/>
      <w:lvlText w:val="•"/>
      <w:lvlJc w:val="left"/>
      <w:pPr>
        <w:ind w:left="6023" w:hanging="360"/>
      </w:pPr>
      <w:rPr>
        <w:rFonts w:hint="default"/>
      </w:rPr>
    </w:lvl>
    <w:lvl w:ilvl="6" w:tplc="333E3DCC">
      <w:numFmt w:val="bullet"/>
      <w:lvlText w:val="•"/>
      <w:lvlJc w:val="left"/>
      <w:pPr>
        <w:ind w:left="7063" w:hanging="360"/>
      </w:pPr>
      <w:rPr>
        <w:rFonts w:hint="default"/>
      </w:rPr>
    </w:lvl>
    <w:lvl w:ilvl="7" w:tplc="1E806AA0">
      <w:numFmt w:val="bullet"/>
      <w:lvlText w:val="•"/>
      <w:lvlJc w:val="left"/>
      <w:pPr>
        <w:ind w:left="8104" w:hanging="360"/>
      </w:pPr>
      <w:rPr>
        <w:rFonts w:hint="default"/>
      </w:rPr>
    </w:lvl>
    <w:lvl w:ilvl="8" w:tplc="15C68E0C">
      <w:numFmt w:val="bullet"/>
      <w:lvlText w:val="•"/>
      <w:lvlJc w:val="left"/>
      <w:pPr>
        <w:ind w:left="9145" w:hanging="360"/>
      </w:pPr>
      <w:rPr>
        <w:rFonts w:hint="default"/>
      </w:rPr>
    </w:lvl>
  </w:abstractNum>
  <w:abstractNum w:abstractNumId="1" w15:restartNumberingAfterBreak="0">
    <w:nsid w:val="0B0C7B2A"/>
    <w:multiLevelType w:val="hybridMultilevel"/>
    <w:tmpl w:val="A2A4F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B6AB4"/>
    <w:multiLevelType w:val="hybridMultilevel"/>
    <w:tmpl w:val="6DBC43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64ED5"/>
    <w:multiLevelType w:val="hybridMultilevel"/>
    <w:tmpl w:val="112C0304"/>
    <w:lvl w:ilvl="0" w:tplc="1910DE46">
      <w:start w:val="1"/>
      <w:numFmt w:val="lowerLetter"/>
      <w:lvlText w:val="%1."/>
      <w:lvlJc w:val="left"/>
      <w:pPr>
        <w:ind w:left="560" w:hanging="360"/>
      </w:pPr>
      <w:rPr>
        <w:rFonts w:ascii="Arial" w:eastAsia="Arial" w:hAnsi="Arial" w:cs="Arial" w:hint="default"/>
        <w:spacing w:val="-1"/>
        <w:w w:val="99"/>
        <w:sz w:val="14"/>
        <w:szCs w:val="14"/>
      </w:rPr>
    </w:lvl>
    <w:lvl w:ilvl="1" w:tplc="D8B2C792">
      <w:numFmt w:val="bullet"/>
      <w:lvlText w:val="•"/>
      <w:lvlJc w:val="left"/>
      <w:pPr>
        <w:ind w:left="1523" w:hanging="360"/>
      </w:pPr>
      <w:rPr>
        <w:rFonts w:hint="default"/>
      </w:rPr>
    </w:lvl>
    <w:lvl w:ilvl="2" w:tplc="A1968D6A">
      <w:numFmt w:val="bullet"/>
      <w:lvlText w:val="•"/>
      <w:lvlJc w:val="left"/>
      <w:pPr>
        <w:ind w:left="2486" w:hanging="360"/>
      </w:pPr>
      <w:rPr>
        <w:rFonts w:hint="default"/>
      </w:rPr>
    </w:lvl>
    <w:lvl w:ilvl="3" w:tplc="A9C6B41C">
      <w:numFmt w:val="bullet"/>
      <w:lvlText w:val="•"/>
      <w:lvlJc w:val="left"/>
      <w:pPr>
        <w:ind w:left="3449" w:hanging="360"/>
      </w:pPr>
      <w:rPr>
        <w:rFonts w:hint="default"/>
      </w:rPr>
    </w:lvl>
    <w:lvl w:ilvl="4" w:tplc="43544724">
      <w:numFmt w:val="bullet"/>
      <w:lvlText w:val="•"/>
      <w:lvlJc w:val="left"/>
      <w:pPr>
        <w:ind w:left="4412" w:hanging="360"/>
      </w:pPr>
      <w:rPr>
        <w:rFonts w:hint="default"/>
      </w:rPr>
    </w:lvl>
    <w:lvl w:ilvl="5" w:tplc="82A47682">
      <w:numFmt w:val="bullet"/>
      <w:lvlText w:val="•"/>
      <w:lvlJc w:val="left"/>
      <w:pPr>
        <w:ind w:left="5375" w:hanging="360"/>
      </w:pPr>
      <w:rPr>
        <w:rFonts w:hint="default"/>
      </w:rPr>
    </w:lvl>
    <w:lvl w:ilvl="6" w:tplc="DA687A24">
      <w:numFmt w:val="bullet"/>
      <w:lvlText w:val="•"/>
      <w:lvlJc w:val="left"/>
      <w:pPr>
        <w:ind w:left="6338" w:hanging="360"/>
      </w:pPr>
      <w:rPr>
        <w:rFonts w:hint="default"/>
      </w:rPr>
    </w:lvl>
    <w:lvl w:ilvl="7" w:tplc="13BC8FA2">
      <w:numFmt w:val="bullet"/>
      <w:lvlText w:val="•"/>
      <w:lvlJc w:val="left"/>
      <w:pPr>
        <w:ind w:left="7301" w:hanging="360"/>
      </w:pPr>
      <w:rPr>
        <w:rFonts w:hint="default"/>
      </w:rPr>
    </w:lvl>
    <w:lvl w:ilvl="8" w:tplc="CF883520">
      <w:numFmt w:val="bullet"/>
      <w:lvlText w:val="•"/>
      <w:lvlJc w:val="left"/>
      <w:pPr>
        <w:ind w:left="8264" w:hanging="360"/>
      </w:pPr>
      <w:rPr>
        <w:rFonts w:hint="default"/>
      </w:rPr>
    </w:lvl>
  </w:abstractNum>
  <w:abstractNum w:abstractNumId="4" w15:restartNumberingAfterBreak="0">
    <w:nsid w:val="3A6A336C"/>
    <w:multiLevelType w:val="hybridMultilevel"/>
    <w:tmpl w:val="B4D8652E"/>
    <w:lvl w:ilvl="0" w:tplc="E0526C36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4" w:hanging="360"/>
      </w:pPr>
    </w:lvl>
    <w:lvl w:ilvl="2" w:tplc="0C09001B" w:tentative="1">
      <w:start w:val="1"/>
      <w:numFmt w:val="lowerRoman"/>
      <w:lvlText w:val="%3."/>
      <w:lvlJc w:val="right"/>
      <w:pPr>
        <w:ind w:left="2144" w:hanging="180"/>
      </w:pPr>
    </w:lvl>
    <w:lvl w:ilvl="3" w:tplc="0C09000F" w:tentative="1">
      <w:start w:val="1"/>
      <w:numFmt w:val="decimal"/>
      <w:lvlText w:val="%4."/>
      <w:lvlJc w:val="left"/>
      <w:pPr>
        <w:ind w:left="2864" w:hanging="360"/>
      </w:pPr>
    </w:lvl>
    <w:lvl w:ilvl="4" w:tplc="0C090019" w:tentative="1">
      <w:start w:val="1"/>
      <w:numFmt w:val="lowerLetter"/>
      <w:lvlText w:val="%5."/>
      <w:lvlJc w:val="left"/>
      <w:pPr>
        <w:ind w:left="3584" w:hanging="360"/>
      </w:pPr>
    </w:lvl>
    <w:lvl w:ilvl="5" w:tplc="0C09001B" w:tentative="1">
      <w:start w:val="1"/>
      <w:numFmt w:val="lowerRoman"/>
      <w:lvlText w:val="%6."/>
      <w:lvlJc w:val="right"/>
      <w:pPr>
        <w:ind w:left="4304" w:hanging="180"/>
      </w:pPr>
    </w:lvl>
    <w:lvl w:ilvl="6" w:tplc="0C09000F" w:tentative="1">
      <w:start w:val="1"/>
      <w:numFmt w:val="decimal"/>
      <w:lvlText w:val="%7."/>
      <w:lvlJc w:val="left"/>
      <w:pPr>
        <w:ind w:left="5024" w:hanging="360"/>
      </w:pPr>
    </w:lvl>
    <w:lvl w:ilvl="7" w:tplc="0C090019" w:tentative="1">
      <w:start w:val="1"/>
      <w:numFmt w:val="lowerLetter"/>
      <w:lvlText w:val="%8."/>
      <w:lvlJc w:val="left"/>
      <w:pPr>
        <w:ind w:left="5744" w:hanging="360"/>
      </w:pPr>
    </w:lvl>
    <w:lvl w:ilvl="8" w:tplc="0C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" w15:restartNumberingAfterBreak="0">
    <w:nsid w:val="4D004877"/>
    <w:multiLevelType w:val="hybridMultilevel"/>
    <w:tmpl w:val="6344B940"/>
    <w:lvl w:ilvl="0" w:tplc="56707BC6">
      <w:start w:val="1"/>
      <w:numFmt w:val="lowerLetter"/>
      <w:lvlText w:val="%1."/>
      <w:lvlJc w:val="left"/>
      <w:pPr>
        <w:ind w:left="560" w:hanging="360"/>
      </w:pPr>
      <w:rPr>
        <w:rFonts w:ascii="Arial" w:eastAsia="Arial" w:hAnsi="Arial" w:cs="Arial" w:hint="default"/>
        <w:spacing w:val="-1"/>
        <w:w w:val="100"/>
        <w:sz w:val="15"/>
        <w:szCs w:val="15"/>
      </w:rPr>
    </w:lvl>
    <w:lvl w:ilvl="1" w:tplc="F566CD4E">
      <w:start w:val="1"/>
      <w:numFmt w:val="lowerRoman"/>
      <w:lvlText w:val="%2."/>
      <w:lvlJc w:val="left"/>
      <w:pPr>
        <w:ind w:left="1280" w:hanging="435"/>
      </w:pPr>
      <w:rPr>
        <w:rFonts w:ascii="Arial" w:eastAsia="Arial" w:hAnsi="Arial" w:cs="Arial" w:hint="default"/>
        <w:w w:val="100"/>
        <w:sz w:val="15"/>
        <w:szCs w:val="15"/>
      </w:rPr>
    </w:lvl>
    <w:lvl w:ilvl="2" w:tplc="E6DE8E0A">
      <w:numFmt w:val="bullet"/>
      <w:lvlText w:val="•"/>
      <w:lvlJc w:val="left"/>
      <w:pPr>
        <w:ind w:left="2270" w:hanging="435"/>
      </w:pPr>
      <w:rPr>
        <w:rFonts w:hint="default"/>
      </w:rPr>
    </w:lvl>
    <w:lvl w:ilvl="3" w:tplc="975880DA">
      <w:numFmt w:val="bullet"/>
      <w:lvlText w:val="•"/>
      <w:lvlJc w:val="left"/>
      <w:pPr>
        <w:ind w:left="3260" w:hanging="435"/>
      </w:pPr>
      <w:rPr>
        <w:rFonts w:hint="default"/>
      </w:rPr>
    </w:lvl>
    <w:lvl w:ilvl="4" w:tplc="ADA6620E">
      <w:numFmt w:val="bullet"/>
      <w:lvlText w:val="•"/>
      <w:lvlJc w:val="left"/>
      <w:pPr>
        <w:ind w:left="4250" w:hanging="435"/>
      </w:pPr>
      <w:rPr>
        <w:rFonts w:hint="default"/>
      </w:rPr>
    </w:lvl>
    <w:lvl w:ilvl="5" w:tplc="19A2D846">
      <w:numFmt w:val="bullet"/>
      <w:lvlText w:val="•"/>
      <w:lvlJc w:val="left"/>
      <w:pPr>
        <w:ind w:left="5240" w:hanging="435"/>
      </w:pPr>
      <w:rPr>
        <w:rFonts w:hint="default"/>
      </w:rPr>
    </w:lvl>
    <w:lvl w:ilvl="6" w:tplc="A8E02E2A">
      <w:numFmt w:val="bullet"/>
      <w:lvlText w:val="•"/>
      <w:lvlJc w:val="left"/>
      <w:pPr>
        <w:ind w:left="6230" w:hanging="435"/>
      </w:pPr>
      <w:rPr>
        <w:rFonts w:hint="default"/>
      </w:rPr>
    </w:lvl>
    <w:lvl w:ilvl="7" w:tplc="79A89622">
      <w:numFmt w:val="bullet"/>
      <w:lvlText w:val="•"/>
      <w:lvlJc w:val="left"/>
      <w:pPr>
        <w:ind w:left="7220" w:hanging="435"/>
      </w:pPr>
      <w:rPr>
        <w:rFonts w:hint="default"/>
      </w:rPr>
    </w:lvl>
    <w:lvl w:ilvl="8" w:tplc="099607EA">
      <w:numFmt w:val="bullet"/>
      <w:lvlText w:val="•"/>
      <w:lvlJc w:val="left"/>
      <w:pPr>
        <w:ind w:left="8210" w:hanging="435"/>
      </w:pPr>
      <w:rPr>
        <w:rFonts w:hint="default"/>
      </w:rPr>
    </w:lvl>
  </w:abstractNum>
  <w:abstractNum w:abstractNumId="6" w15:restartNumberingAfterBreak="0">
    <w:nsid w:val="4D241F32"/>
    <w:multiLevelType w:val="hybridMultilevel"/>
    <w:tmpl w:val="CBF64D24"/>
    <w:lvl w:ilvl="0" w:tplc="CCF0D01E">
      <w:start w:val="1"/>
      <w:numFmt w:val="lowerLetter"/>
      <w:lvlText w:val="%1."/>
      <w:lvlJc w:val="left"/>
      <w:pPr>
        <w:ind w:left="560" w:hanging="360"/>
      </w:pPr>
      <w:rPr>
        <w:rFonts w:ascii="Arial" w:eastAsia="Arial" w:hAnsi="Arial" w:cs="Arial" w:hint="default"/>
        <w:spacing w:val="-1"/>
        <w:w w:val="100"/>
        <w:sz w:val="15"/>
        <w:szCs w:val="15"/>
      </w:rPr>
    </w:lvl>
    <w:lvl w:ilvl="1" w:tplc="861E9676">
      <w:start w:val="1"/>
      <w:numFmt w:val="lowerRoman"/>
      <w:lvlText w:val="%2."/>
      <w:lvlJc w:val="left"/>
      <w:pPr>
        <w:ind w:left="1280" w:hanging="435"/>
      </w:pPr>
      <w:rPr>
        <w:rFonts w:ascii="Arial" w:eastAsia="Arial" w:hAnsi="Arial" w:cs="Arial" w:hint="default"/>
        <w:w w:val="100"/>
        <w:sz w:val="15"/>
        <w:szCs w:val="15"/>
      </w:rPr>
    </w:lvl>
    <w:lvl w:ilvl="2" w:tplc="958A45FC">
      <w:numFmt w:val="bullet"/>
      <w:lvlText w:val="•"/>
      <w:lvlJc w:val="left"/>
      <w:pPr>
        <w:ind w:left="2270" w:hanging="435"/>
      </w:pPr>
      <w:rPr>
        <w:rFonts w:hint="default"/>
      </w:rPr>
    </w:lvl>
    <w:lvl w:ilvl="3" w:tplc="50BA8494">
      <w:numFmt w:val="bullet"/>
      <w:lvlText w:val="•"/>
      <w:lvlJc w:val="left"/>
      <w:pPr>
        <w:ind w:left="3260" w:hanging="435"/>
      </w:pPr>
      <w:rPr>
        <w:rFonts w:hint="default"/>
      </w:rPr>
    </w:lvl>
    <w:lvl w:ilvl="4" w:tplc="B1FEEEFE">
      <w:numFmt w:val="bullet"/>
      <w:lvlText w:val="•"/>
      <w:lvlJc w:val="left"/>
      <w:pPr>
        <w:ind w:left="4250" w:hanging="435"/>
      </w:pPr>
      <w:rPr>
        <w:rFonts w:hint="default"/>
      </w:rPr>
    </w:lvl>
    <w:lvl w:ilvl="5" w:tplc="105E53F8">
      <w:numFmt w:val="bullet"/>
      <w:lvlText w:val="•"/>
      <w:lvlJc w:val="left"/>
      <w:pPr>
        <w:ind w:left="5240" w:hanging="435"/>
      </w:pPr>
      <w:rPr>
        <w:rFonts w:hint="default"/>
      </w:rPr>
    </w:lvl>
    <w:lvl w:ilvl="6" w:tplc="B20E60C2">
      <w:numFmt w:val="bullet"/>
      <w:lvlText w:val="•"/>
      <w:lvlJc w:val="left"/>
      <w:pPr>
        <w:ind w:left="6230" w:hanging="435"/>
      </w:pPr>
      <w:rPr>
        <w:rFonts w:hint="default"/>
      </w:rPr>
    </w:lvl>
    <w:lvl w:ilvl="7" w:tplc="566C07F6">
      <w:numFmt w:val="bullet"/>
      <w:lvlText w:val="•"/>
      <w:lvlJc w:val="left"/>
      <w:pPr>
        <w:ind w:left="7220" w:hanging="435"/>
      </w:pPr>
      <w:rPr>
        <w:rFonts w:hint="default"/>
      </w:rPr>
    </w:lvl>
    <w:lvl w:ilvl="8" w:tplc="A4E426B2">
      <w:numFmt w:val="bullet"/>
      <w:lvlText w:val="•"/>
      <w:lvlJc w:val="left"/>
      <w:pPr>
        <w:ind w:left="8210" w:hanging="435"/>
      </w:pPr>
      <w:rPr>
        <w:rFonts w:hint="default"/>
      </w:rPr>
    </w:lvl>
  </w:abstractNum>
  <w:abstractNum w:abstractNumId="7" w15:restartNumberingAfterBreak="0">
    <w:nsid w:val="65D0246E"/>
    <w:multiLevelType w:val="hybridMultilevel"/>
    <w:tmpl w:val="A2B4598C"/>
    <w:lvl w:ilvl="0" w:tplc="E924A854">
      <w:start w:val="1"/>
      <w:numFmt w:val="lowerLetter"/>
      <w:lvlText w:val="%1."/>
      <w:lvlJc w:val="left"/>
      <w:pPr>
        <w:ind w:left="560" w:hanging="360"/>
      </w:pPr>
      <w:rPr>
        <w:rFonts w:ascii="Arial" w:eastAsia="Arial" w:hAnsi="Arial" w:cs="Arial" w:hint="default"/>
        <w:spacing w:val="-1"/>
        <w:w w:val="100"/>
        <w:sz w:val="15"/>
        <w:szCs w:val="15"/>
      </w:rPr>
    </w:lvl>
    <w:lvl w:ilvl="1" w:tplc="52002A38">
      <w:start w:val="1"/>
      <w:numFmt w:val="lowerRoman"/>
      <w:lvlText w:val="%2."/>
      <w:lvlJc w:val="left"/>
      <w:pPr>
        <w:ind w:left="1280" w:hanging="435"/>
      </w:pPr>
      <w:rPr>
        <w:rFonts w:ascii="Arial" w:eastAsia="Arial" w:hAnsi="Arial" w:cs="Arial" w:hint="default"/>
        <w:w w:val="100"/>
        <w:sz w:val="15"/>
        <w:szCs w:val="15"/>
      </w:rPr>
    </w:lvl>
    <w:lvl w:ilvl="2" w:tplc="0F941028">
      <w:numFmt w:val="bullet"/>
      <w:lvlText w:val="•"/>
      <w:lvlJc w:val="left"/>
      <w:pPr>
        <w:ind w:left="2270" w:hanging="435"/>
      </w:pPr>
      <w:rPr>
        <w:rFonts w:hint="default"/>
      </w:rPr>
    </w:lvl>
    <w:lvl w:ilvl="3" w:tplc="4C560DA8">
      <w:numFmt w:val="bullet"/>
      <w:lvlText w:val="•"/>
      <w:lvlJc w:val="left"/>
      <w:pPr>
        <w:ind w:left="3260" w:hanging="435"/>
      </w:pPr>
      <w:rPr>
        <w:rFonts w:hint="default"/>
      </w:rPr>
    </w:lvl>
    <w:lvl w:ilvl="4" w:tplc="3DFA153E">
      <w:numFmt w:val="bullet"/>
      <w:lvlText w:val="•"/>
      <w:lvlJc w:val="left"/>
      <w:pPr>
        <w:ind w:left="4250" w:hanging="435"/>
      </w:pPr>
      <w:rPr>
        <w:rFonts w:hint="default"/>
      </w:rPr>
    </w:lvl>
    <w:lvl w:ilvl="5" w:tplc="68B6A004">
      <w:numFmt w:val="bullet"/>
      <w:lvlText w:val="•"/>
      <w:lvlJc w:val="left"/>
      <w:pPr>
        <w:ind w:left="5240" w:hanging="435"/>
      </w:pPr>
      <w:rPr>
        <w:rFonts w:hint="default"/>
      </w:rPr>
    </w:lvl>
    <w:lvl w:ilvl="6" w:tplc="4CDE7254">
      <w:numFmt w:val="bullet"/>
      <w:lvlText w:val="•"/>
      <w:lvlJc w:val="left"/>
      <w:pPr>
        <w:ind w:left="6230" w:hanging="435"/>
      </w:pPr>
      <w:rPr>
        <w:rFonts w:hint="default"/>
      </w:rPr>
    </w:lvl>
    <w:lvl w:ilvl="7" w:tplc="5E1A6690">
      <w:numFmt w:val="bullet"/>
      <w:lvlText w:val="•"/>
      <w:lvlJc w:val="left"/>
      <w:pPr>
        <w:ind w:left="7220" w:hanging="435"/>
      </w:pPr>
      <w:rPr>
        <w:rFonts w:hint="default"/>
      </w:rPr>
    </w:lvl>
    <w:lvl w:ilvl="8" w:tplc="066E0194">
      <w:numFmt w:val="bullet"/>
      <w:lvlText w:val="•"/>
      <w:lvlJc w:val="left"/>
      <w:pPr>
        <w:ind w:left="8210" w:hanging="435"/>
      </w:pPr>
      <w:rPr>
        <w:rFonts w:hint="default"/>
      </w:rPr>
    </w:lvl>
  </w:abstractNum>
  <w:abstractNum w:abstractNumId="8" w15:restartNumberingAfterBreak="0">
    <w:nsid w:val="737941D0"/>
    <w:multiLevelType w:val="hybridMultilevel"/>
    <w:tmpl w:val="0DDE750E"/>
    <w:lvl w:ilvl="0" w:tplc="189EAFB8">
      <w:start w:val="1"/>
      <w:numFmt w:val="lowerLetter"/>
      <w:lvlText w:val="%1."/>
      <w:lvlJc w:val="left"/>
      <w:pPr>
        <w:ind w:left="560" w:hanging="360"/>
      </w:pPr>
      <w:rPr>
        <w:rFonts w:ascii="Arial" w:eastAsia="Arial" w:hAnsi="Arial" w:cs="Arial" w:hint="default"/>
        <w:spacing w:val="-1"/>
        <w:w w:val="100"/>
        <w:sz w:val="15"/>
        <w:szCs w:val="15"/>
      </w:rPr>
    </w:lvl>
    <w:lvl w:ilvl="1" w:tplc="CB98FD8C">
      <w:start w:val="1"/>
      <w:numFmt w:val="lowerRoman"/>
      <w:lvlText w:val="%2."/>
      <w:lvlJc w:val="left"/>
      <w:pPr>
        <w:ind w:left="1194" w:hanging="349"/>
      </w:pPr>
      <w:rPr>
        <w:rFonts w:ascii="Arial" w:eastAsia="Arial" w:hAnsi="Arial" w:cs="Arial" w:hint="default"/>
        <w:w w:val="100"/>
        <w:sz w:val="15"/>
        <w:szCs w:val="15"/>
      </w:rPr>
    </w:lvl>
    <w:lvl w:ilvl="2" w:tplc="9C1AFF30">
      <w:numFmt w:val="bullet"/>
      <w:lvlText w:val="•"/>
      <w:lvlJc w:val="left"/>
      <w:pPr>
        <w:ind w:left="2198" w:hanging="349"/>
      </w:pPr>
      <w:rPr>
        <w:rFonts w:hint="default"/>
      </w:rPr>
    </w:lvl>
    <w:lvl w:ilvl="3" w:tplc="6902F0A0">
      <w:numFmt w:val="bullet"/>
      <w:lvlText w:val="•"/>
      <w:lvlJc w:val="left"/>
      <w:pPr>
        <w:ind w:left="3197" w:hanging="349"/>
      </w:pPr>
      <w:rPr>
        <w:rFonts w:hint="default"/>
      </w:rPr>
    </w:lvl>
    <w:lvl w:ilvl="4" w:tplc="EF54F1A4">
      <w:numFmt w:val="bullet"/>
      <w:lvlText w:val="•"/>
      <w:lvlJc w:val="left"/>
      <w:pPr>
        <w:ind w:left="4196" w:hanging="349"/>
      </w:pPr>
      <w:rPr>
        <w:rFonts w:hint="default"/>
      </w:rPr>
    </w:lvl>
    <w:lvl w:ilvl="5" w:tplc="E39A1E80">
      <w:numFmt w:val="bullet"/>
      <w:lvlText w:val="•"/>
      <w:lvlJc w:val="left"/>
      <w:pPr>
        <w:ind w:left="5195" w:hanging="349"/>
      </w:pPr>
      <w:rPr>
        <w:rFonts w:hint="default"/>
      </w:rPr>
    </w:lvl>
    <w:lvl w:ilvl="6" w:tplc="7184750E">
      <w:numFmt w:val="bullet"/>
      <w:lvlText w:val="•"/>
      <w:lvlJc w:val="left"/>
      <w:pPr>
        <w:ind w:left="6194" w:hanging="349"/>
      </w:pPr>
      <w:rPr>
        <w:rFonts w:hint="default"/>
      </w:rPr>
    </w:lvl>
    <w:lvl w:ilvl="7" w:tplc="FA0AFA2E">
      <w:numFmt w:val="bullet"/>
      <w:lvlText w:val="•"/>
      <w:lvlJc w:val="left"/>
      <w:pPr>
        <w:ind w:left="7193" w:hanging="349"/>
      </w:pPr>
      <w:rPr>
        <w:rFonts w:hint="default"/>
      </w:rPr>
    </w:lvl>
    <w:lvl w:ilvl="8" w:tplc="439C0EC2">
      <w:numFmt w:val="bullet"/>
      <w:lvlText w:val="•"/>
      <w:lvlJc w:val="left"/>
      <w:pPr>
        <w:ind w:left="8192" w:hanging="349"/>
      </w:pPr>
      <w:rPr>
        <w:rFonts w:hint="default"/>
      </w:rPr>
    </w:lvl>
  </w:abstractNum>
  <w:abstractNum w:abstractNumId="9" w15:restartNumberingAfterBreak="0">
    <w:nsid w:val="73E55859"/>
    <w:multiLevelType w:val="hybridMultilevel"/>
    <w:tmpl w:val="3F2869C2"/>
    <w:lvl w:ilvl="0" w:tplc="D1CACDCC">
      <w:numFmt w:val="bullet"/>
      <w:lvlText w:val="□"/>
      <w:lvlJc w:val="left"/>
      <w:pPr>
        <w:ind w:left="561" w:hanging="360"/>
      </w:pPr>
      <w:rPr>
        <w:rFonts w:ascii="Courier New" w:eastAsia="Courier New" w:hAnsi="Courier New" w:cs="Courier New" w:hint="default"/>
        <w:w w:val="99"/>
        <w:sz w:val="36"/>
        <w:szCs w:val="36"/>
      </w:rPr>
    </w:lvl>
    <w:lvl w:ilvl="1" w:tplc="C6D44AE8">
      <w:numFmt w:val="bullet"/>
      <w:lvlText w:val="•"/>
      <w:lvlJc w:val="left"/>
      <w:pPr>
        <w:ind w:left="1007" w:hanging="360"/>
      </w:pPr>
      <w:rPr>
        <w:rFonts w:hint="default"/>
      </w:rPr>
    </w:lvl>
    <w:lvl w:ilvl="2" w:tplc="399A1A78"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D714A3DC">
      <w:numFmt w:val="bullet"/>
      <w:lvlText w:val="•"/>
      <w:lvlJc w:val="left"/>
      <w:pPr>
        <w:ind w:left="1903" w:hanging="360"/>
      </w:pPr>
      <w:rPr>
        <w:rFonts w:hint="default"/>
      </w:rPr>
    </w:lvl>
    <w:lvl w:ilvl="4" w:tplc="A7421498">
      <w:numFmt w:val="bullet"/>
      <w:lvlText w:val="•"/>
      <w:lvlJc w:val="left"/>
      <w:pPr>
        <w:ind w:left="2351" w:hanging="360"/>
      </w:pPr>
      <w:rPr>
        <w:rFonts w:hint="default"/>
      </w:rPr>
    </w:lvl>
    <w:lvl w:ilvl="5" w:tplc="5B148F66">
      <w:numFmt w:val="bullet"/>
      <w:lvlText w:val="•"/>
      <w:lvlJc w:val="left"/>
      <w:pPr>
        <w:ind w:left="2799" w:hanging="360"/>
      </w:pPr>
      <w:rPr>
        <w:rFonts w:hint="default"/>
      </w:rPr>
    </w:lvl>
    <w:lvl w:ilvl="6" w:tplc="9DC2A1F8">
      <w:numFmt w:val="bullet"/>
      <w:lvlText w:val="•"/>
      <w:lvlJc w:val="left"/>
      <w:pPr>
        <w:ind w:left="3247" w:hanging="360"/>
      </w:pPr>
      <w:rPr>
        <w:rFonts w:hint="default"/>
      </w:rPr>
    </w:lvl>
    <w:lvl w:ilvl="7" w:tplc="2BCA6582">
      <w:numFmt w:val="bullet"/>
      <w:lvlText w:val="•"/>
      <w:lvlJc w:val="left"/>
      <w:pPr>
        <w:ind w:left="3695" w:hanging="360"/>
      </w:pPr>
      <w:rPr>
        <w:rFonts w:hint="default"/>
      </w:rPr>
    </w:lvl>
    <w:lvl w:ilvl="8" w:tplc="BB7C19FA">
      <w:numFmt w:val="bullet"/>
      <w:lvlText w:val="•"/>
      <w:lvlJc w:val="left"/>
      <w:pPr>
        <w:ind w:left="4142" w:hanging="360"/>
      </w:pPr>
      <w:rPr>
        <w:rFonts w:hint="default"/>
      </w:rPr>
    </w:lvl>
  </w:abstractNum>
  <w:abstractNum w:abstractNumId="10" w15:restartNumberingAfterBreak="0">
    <w:nsid w:val="78DE389D"/>
    <w:multiLevelType w:val="hybridMultilevel"/>
    <w:tmpl w:val="2CCE4A64"/>
    <w:lvl w:ilvl="0" w:tplc="674E96C8">
      <w:numFmt w:val="bullet"/>
      <w:lvlText w:val="□"/>
      <w:lvlJc w:val="left"/>
      <w:pPr>
        <w:ind w:left="619" w:hanging="360"/>
      </w:pPr>
      <w:rPr>
        <w:rFonts w:ascii="Courier New" w:eastAsia="Courier New" w:hAnsi="Courier New" w:cs="Courier New" w:hint="default"/>
        <w:w w:val="99"/>
        <w:sz w:val="36"/>
        <w:szCs w:val="36"/>
      </w:rPr>
    </w:lvl>
    <w:lvl w:ilvl="1" w:tplc="F536E246">
      <w:numFmt w:val="bullet"/>
      <w:lvlText w:val="•"/>
      <w:lvlJc w:val="left"/>
      <w:pPr>
        <w:ind w:left="1095" w:hanging="360"/>
      </w:pPr>
      <w:rPr>
        <w:rFonts w:hint="default"/>
      </w:rPr>
    </w:lvl>
    <w:lvl w:ilvl="2" w:tplc="39EC8FEA"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8B0E02DC">
      <w:numFmt w:val="bullet"/>
      <w:lvlText w:val="•"/>
      <w:lvlJc w:val="left"/>
      <w:pPr>
        <w:ind w:left="2047" w:hanging="360"/>
      </w:pPr>
      <w:rPr>
        <w:rFonts w:hint="default"/>
      </w:rPr>
    </w:lvl>
    <w:lvl w:ilvl="4" w:tplc="E934268E">
      <w:numFmt w:val="bullet"/>
      <w:lvlText w:val="•"/>
      <w:lvlJc w:val="left"/>
      <w:pPr>
        <w:ind w:left="2523" w:hanging="360"/>
      </w:pPr>
      <w:rPr>
        <w:rFonts w:hint="default"/>
      </w:rPr>
    </w:lvl>
    <w:lvl w:ilvl="5" w:tplc="6FC69DF0">
      <w:numFmt w:val="bullet"/>
      <w:lvlText w:val="•"/>
      <w:lvlJc w:val="left"/>
      <w:pPr>
        <w:ind w:left="2999" w:hanging="360"/>
      </w:pPr>
      <w:rPr>
        <w:rFonts w:hint="default"/>
      </w:rPr>
    </w:lvl>
    <w:lvl w:ilvl="6" w:tplc="66A8CFD8">
      <w:numFmt w:val="bullet"/>
      <w:lvlText w:val="•"/>
      <w:lvlJc w:val="left"/>
      <w:pPr>
        <w:ind w:left="3474" w:hanging="360"/>
      </w:pPr>
      <w:rPr>
        <w:rFonts w:hint="default"/>
      </w:rPr>
    </w:lvl>
    <w:lvl w:ilvl="7" w:tplc="2EC4A574">
      <w:numFmt w:val="bullet"/>
      <w:lvlText w:val="•"/>
      <w:lvlJc w:val="left"/>
      <w:pPr>
        <w:ind w:left="3950" w:hanging="360"/>
      </w:pPr>
      <w:rPr>
        <w:rFonts w:hint="default"/>
      </w:rPr>
    </w:lvl>
    <w:lvl w:ilvl="8" w:tplc="E270767C">
      <w:numFmt w:val="bullet"/>
      <w:lvlText w:val="•"/>
      <w:lvlJc w:val="left"/>
      <w:pPr>
        <w:ind w:left="4426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F40"/>
    <w:rsid w:val="000E2434"/>
    <w:rsid w:val="001A6F40"/>
    <w:rsid w:val="001D5CA9"/>
    <w:rsid w:val="001F7337"/>
    <w:rsid w:val="0035128D"/>
    <w:rsid w:val="004951EB"/>
    <w:rsid w:val="00522B61"/>
    <w:rsid w:val="005955F6"/>
    <w:rsid w:val="00601511"/>
    <w:rsid w:val="00602E5F"/>
    <w:rsid w:val="006C3D8E"/>
    <w:rsid w:val="008A727B"/>
    <w:rsid w:val="008C33E2"/>
    <w:rsid w:val="009B2A00"/>
    <w:rsid w:val="00B87C24"/>
    <w:rsid w:val="00C67FE8"/>
    <w:rsid w:val="00CC7E46"/>
    <w:rsid w:val="00CE6B9B"/>
    <w:rsid w:val="00D24B6D"/>
    <w:rsid w:val="00D7261D"/>
    <w:rsid w:val="00E75EF3"/>
    <w:rsid w:val="00E84C9D"/>
    <w:rsid w:val="00EB5DE9"/>
    <w:rsid w:val="00EE5328"/>
    <w:rsid w:val="00F135FC"/>
    <w:rsid w:val="00F515EF"/>
    <w:rsid w:val="00F7060D"/>
    <w:rsid w:val="00F8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62B81"/>
  <w15:docId w15:val="{ADD21E50-E0E2-450B-98AF-50D08530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452" w:hanging="360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35"/>
      <w:ind w:left="809" w:hanging="360"/>
    </w:pPr>
  </w:style>
  <w:style w:type="paragraph" w:customStyle="1" w:styleId="TableParagraph">
    <w:name w:val="Table Paragraph"/>
    <w:basedOn w:val="Normal"/>
    <w:uiPriority w:val="1"/>
    <w:qFormat/>
    <w:pPr>
      <w:ind w:left="560"/>
    </w:pPr>
  </w:style>
  <w:style w:type="character" w:styleId="CommentReference">
    <w:name w:val="annotation reference"/>
    <w:basedOn w:val="DefaultParagraphFont"/>
    <w:uiPriority w:val="99"/>
    <w:semiHidden/>
    <w:unhideWhenUsed/>
    <w:rsid w:val="00F70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06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060D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60D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6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60D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95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tletick@dpi.nsw.gov.a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ttletick@dpi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4F64C-2836-4561-92BA-67813392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birdsa</dc:creator>
  <cp:lastModifiedBy>Secretary ABHA</cp:lastModifiedBy>
  <cp:revision>2</cp:revision>
  <dcterms:created xsi:type="dcterms:W3CDTF">2019-09-10T23:24:00Z</dcterms:created>
  <dcterms:modified xsi:type="dcterms:W3CDTF">2019-09-10T23:24:00Z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2018-08-24T00:00:00Z</vt:filetime>
  </property>
</Properties>
</file>